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16E6" w14:textId="77777777" w:rsidR="00810BC1" w:rsidRPr="00D33121" w:rsidRDefault="00070D63" w:rsidP="005C22AA">
      <w:pPr>
        <w:pStyle w:val="Geenafstand"/>
        <w:rPr>
          <w:b/>
          <w:sz w:val="24"/>
          <w:szCs w:val="24"/>
        </w:rPr>
      </w:pPr>
      <w:r>
        <w:rPr>
          <w:b/>
          <w:sz w:val="24"/>
          <w:szCs w:val="24"/>
        </w:rPr>
        <w:t>Huishoudelijk reg</w:t>
      </w:r>
      <w:r w:rsidR="00234CEE" w:rsidRPr="00D33121">
        <w:rPr>
          <w:b/>
          <w:sz w:val="24"/>
          <w:szCs w:val="24"/>
        </w:rPr>
        <w:t>lement</w:t>
      </w:r>
      <w:r w:rsidR="00837BD1">
        <w:rPr>
          <w:b/>
          <w:sz w:val="24"/>
          <w:szCs w:val="24"/>
        </w:rPr>
        <w:t xml:space="preserve"> Cesartherapie Vlaardingen</w:t>
      </w:r>
      <w:r w:rsidR="005C22AA">
        <w:rPr>
          <w:b/>
          <w:sz w:val="24"/>
          <w:szCs w:val="24"/>
        </w:rPr>
        <w:t xml:space="preserve"> </w:t>
      </w:r>
    </w:p>
    <w:p w14:paraId="72483C22" w14:textId="77777777" w:rsidR="00234CEE" w:rsidRPr="00D33121" w:rsidRDefault="00234CEE" w:rsidP="003C2B7B">
      <w:pPr>
        <w:pStyle w:val="Geenafstand"/>
        <w:jc w:val="both"/>
        <w:rPr>
          <w:sz w:val="16"/>
          <w:szCs w:val="16"/>
        </w:rPr>
      </w:pPr>
    </w:p>
    <w:p w14:paraId="5837E899" w14:textId="77777777" w:rsidR="00C5123C" w:rsidRPr="00D33121" w:rsidRDefault="00B863BF" w:rsidP="003C2B7B">
      <w:pPr>
        <w:pStyle w:val="Geenafstand"/>
        <w:jc w:val="both"/>
        <w:rPr>
          <w:sz w:val="20"/>
          <w:szCs w:val="20"/>
        </w:rPr>
      </w:pPr>
      <w:r>
        <w:rPr>
          <w:sz w:val="20"/>
          <w:szCs w:val="20"/>
        </w:rPr>
        <w:t>Dit huishoudelijk reg</w:t>
      </w:r>
      <w:r w:rsidR="00234CEE" w:rsidRPr="00D33121">
        <w:rPr>
          <w:sz w:val="20"/>
          <w:szCs w:val="20"/>
        </w:rPr>
        <w:t xml:space="preserve">lement is bedoeld om u zo goed </w:t>
      </w:r>
      <w:r w:rsidR="00861F3C">
        <w:rPr>
          <w:sz w:val="20"/>
          <w:szCs w:val="20"/>
        </w:rPr>
        <w:t xml:space="preserve">mogelijk te informeren over </w:t>
      </w:r>
      <w:r w:rsidR="00C5123C" w:rsidRPr="00D33121">
        <w:rPr>
          <w:sz w:val="20"/>
          <w:szCs w:val="20"/>
        </w:rPr>
        <w:t xml:space="preserve">hoe alles </w:t>
      </w:r>
      <w:r w:rsidR="00E04910" w:rsidRPr="00D33121">
        <w:rPr>
          <w:sz w:val="20"/>
          <w:szCs w:val="20"/>
        </w:rPr>
        <w:t xml:space="preserve">in zijn werk </w:t>
      </w:r>
      <w:r w:rsidR="00C5123C" w:rsidRPr="00D33121">
        <w:rPr>
          <w:sz w:val="20"/>
          <w:szCs w:val="20"/>
        </w:rPr>
        <w:t xml:space="preserve">gaat binnen Cesartherapie Vlaardingen. </w:t>
      </w:r>
      <w:r w:rsidR="000263ED" w:rsidRPr="00D33121">
        <w:rPr>
          <w:sz w:val="20"/>
          <w:szCs w:val="20"/>
        </w:rPr>
        <w:t xml:space="preserve">Stel gerust uw vraag, mochten er nog dingen onduidelijk zijn. </w:t>
      </w:r>
    </w:p>
    <w:p w14:paraId="73E32659" w14:textId="77777777" w:rsidR="000263ED" w:rsidRPr="00D33121" w:rsidRDefault="000263ED" w:rsidP="003C2B7B">
      <w:pPr>
        <w:pStyle w:val="Geenafstand"/>
        <w:jc w:val="both"/>
        <w:rPr>
          <w:sz w:val="16"/>
          <w:szCs w:val="16"/>
        </w:rPr>
      </w:pPr>
    </w:p>
    <w:p w14:paraId="6C430C55" w14:textId="77777777" w:rsidR="00C5123C" w:rsidRPr="00D33121" w:rsidRDefault="00E04910" w:rsidP="003C2B7B">
      <w:pPr>
        <w:pStyle w:val="Geenafstand"/>
        <w:jc w:val="both"/>
        <w:rPr>
          <w:b/>
          <w:sz w:val="20"/>
          <w:szCs w:val="20"/>
        </w:rPr>
      </w:pPr>
      <w:r w:rsidRPr="00D33121">
        <w:rPr>
          <w:b/>
          <w:sz w:val="20"/>
          <w:szCs w:val="20"/>
        </w:rPr>
        <w:t>1.</w:t>
      </w:r>
      <w:r w:rsidRPr="00D33121">
        <w:rPr>
          <w:b/>
          <w:sz w:val="20"/>
          <w:szCs w:val="20"/>
        </w:rPr>
        <w:tab/>
      </w:r>
      <w:r w:rsidR="0041470A" w:rsidRPr="00D33121">
        <w:rPr>
          <w:b/>
          <w:sz w:val="20"/>
          <w:szCs w:val="20"/>
        </w:rPr>
        <w:t>Openingstijden en bereikbaarheid</w:t>
      </w:r>
    </w:p>
    <w:p w14:paraId="633CF736" w14:textId="73CD5E15" w:rsidR="00E04910" w:rsidRPr="00D33121" w:rsidRDefault="003C2B7B" w:rsidP="003C2B7B">
      <w:pPr>
        <w:pStyle w:val="Geenafstand"/>
        <w:ind w:left="705" w:hanging="705"/>
        <w:jc w:val="both"/>
        <w:rPr>
          <w:sz w:val="20"/>
          <w:szCs w:val="20"/>
        </w:rPr>
      </w:pPr>
      <w:r w:rsidRPr="00D33121">
        <w:rPr>
          <w:sz w:val="20"/>
          <w:szCs w:val="20"/>
        </w:rPr>
        <w:t>1.1.</w:t>
      </w:r>
      <w:r w:rsidRPr="00D33121">
        <w:rPr>
          <w:sz w:val="20"/>
          <w:szCs w:val="20"/>
        </w:rPr>
        <w:tab/>
      </w:r>
      <w:r w:rsidR="00E04910" w:rsidRPr="00D33121">
        <w:rPr>
          <w:sz w:val="20"/>
          <w:szCs w:val="20"/>
        </w:rPr>
        <w:t xml:space="preserve">De </w:t>
      </w:r>
      <w:r w:rsidR="004301E0">
        <w:rPr>
          <w:sz w:val="20"/>
          <w:szCs w:val="20"/>
        </w:rPr>
        <w:t>praktijk is geopend</w:t>
      </w:r>
      <w:r w:rsidR="00895B43">
        <w:rPr>
          <w:sz w:val="20"/>
          <w:szCs w:val="20"/>
        </w:rPr>
        <w:t xml:space="preserve"> </w:t>
      </w:r>
      <w:r w:rsidR="003D391F">
        <w:rPr>
          <w:sz w:val="20"/>
          <w:szCs w:val="20"/>
        </w:rPr>
        <w:t>op dinsdag, donderdag en vrijdag</w:t>
      </w:r>
      <w:r w:rsidR="00E04910" w:rsidRPr="00861F3C">
        <w:rPr>
          <w:sz w:val="20"/>
          <w:szCs w:val="20"/>
        </w:rPr>
        <w:t xml:space="preserve"> </w:t>
      </w:r>
      <w:r w:rsidR="00895B43">
        <w:rPr>
          <w:sz w:val="20"/>
          <w:szCs w:val="20"/>
        </w:rPr>
        <w:t xml:space="preserve">van </w:t>
      </w:r>
      <w:r w:rsidR="003D391F">
        <w:rPr>
          <w:sz w:val="20"/>
          <w:szCs w:val="20"/>
        </w:rPr>
        <w:t>8</w:t>
      </w:r>
      <w:r w:rsidR="00895B43">
        <w:rPr>
          <w:sz w:val="20"/>
          <w:szCs w:val="20"/>
        </w:rPr>
        <w:t>.00-1</w:t>
      </w:r>
      <w:r w:rsidR="003D391F">
        <w:rPr>
          <w:sz w:val="20"/>
          <w:szCs w:val="20"/>
        </w:rPr>
        <w:t>7</w:t>
      </w:r>
      <w:r w:rsidR="00895B43">
        <w:rPr>
          <w:sz w:val="20"/>
          <w:szCs w:val="20"/>
        </w:rPr>
        <w:t>.00u</w:t>
      </w:r>
      <w:r w:rsidR="003D391F">
        <w:rPr>
          <w:sz w:val="20"/>
          <w:szCs w:val="20"/>
        </w:rPr>
        <w:t xml:space="preserve"> en op woensdag van 9.00 tot 18.00u</w:t>
      </w:r>
      <w:r w:rsidR="00895B43">
        <w:rPr>
          <w:sz w:val="20"/>
          <w:szCs w:val="20"/>
        </w:rPr>
        <w:t xml:space="preserve">. </w:t>
      </w:r>
      <w:r w:rsidR="00E04910" w:rsidRPr="00D33121">
        <w:rPr>
          <w:sz w:val="20"/>
          <w:szCs w:val="20"/>
        </w:rPr>
        <w:t xml:space="preserve">Telefonisch is de praktijk bereikbaar op </w:t>
      </w:r>
      <w:r w:rsidR="00E04910" w:rsidRPr="004301E0">
        <w:rPr>
          <w:color w:val="0070C0"/>
          <w:sz w:val="20"/>
          <w:szCs w:val="20"/>
        </w:rPr>
        <w:t>0</w:t>
      </w:r>
      <w:r w:rsidR="004301E0" w:rsidRPr="004301E0">
        <w:rPr>
          <w:color w:val="0070C0"/>
          <w:sz w:val="20"/>
          <w:szCs w:val="20"/>
        </w:rPr>
        <w:t>10-474.45.83</w:t>
      </w:r>
      <w:r w:rsidR="004301E0">
        <w:rPr>
          <w:sz w:val="20"/>
          <w:szCs w:val="20"/>
        </w:rPr>
        <w:t>. Wij zijn ook via mail te bereiken op</w:t>
      </w:r>
      <w:r w:rsidR="00E04910" w:rsidRPr="00D33121">
        <w:rPr>
          <w:sz w:val="20"/>
          <w:szCs w:val="20"/>
        </w:rPr>
        <w:t xml:space="preserve">: </w:t>
      </w:r>
      <w:r w:rsidR="00E04910" w:rsidRPr="004301E0">
        <w:rPr>
          <w:color w:val="0070C0"/>
          <w:sz w:val="20"/>
          <w:szCs w:val="20"/>
          <w:u w:val="single"/>
        </w:rPr>
        <w:t>info@cesarvld.nl</w:t>
      </w:r>
      <w:r w:rsidR="00E04910" w:rsidRPr="004301E0">
        <w:rPr>
          <w:color w:val="0070C0"/>
          <w:sz w:val="20"/>
          <w:szCs w:val="20"/>
        </w:rPr>
        <w:t xml:space="preserve"> </w:t>
      </w:r>
      <w:r w:rsidR="00E04910" w:rsidRPr="00D33121">
        <w:rPr>
          <w:sz w:val="20"/>
          <w:szCs w:val="20"/>
        </w:rPr>
        <w:t>(www.cesarvld.nl)</w:t>
      </w:r>
    </w:p>
    <w:p w14:paraId="34E4C6D5" w14:textId="77777777" w:rsidR="00E04910" w:rsidRPr="00D33121" w:rsidRDefault="00E04910" w:rsidP="003C2B7B">
      <w:pPr>
        <w:pStyle w:val="Geenafstand"/>
        <w:jc w:val="both"/>
        <w:rPr>
          <w:sz w:val="16"/>
          <w:szCs w:val="16"/>
        </w:rPr>
      </w:pPr>
    </w:p>
    <w:p w14:paraId="47ACA8A7" w14:textId="77777777" w:rsidR="00FF10AF" w:rsidRPr="00D33121" w:rsidRDefault="00FF10AF" w:rsidP="003C2B7B">
      <w:pPr>
        <w:pStyle w:val="Geenafstand"/>
        <w:jc w:val="both"/>
        <w:rPr>
          <w:b/>
          <w:sz w:val="20"/>
          <w:szCs w:val="20"/>
        </w:rPr>
      </w:pPr>
      <w:r w:rsidRPr="00D33121">
        <w:rPr>
          <w:b/>
          <w:sz w:val="20"/>
          <w:szCs w:val="20"/>
        </w:rPr>
        <w:t xml:space="preserve">2. </w:t>
      </w:r>
      <w:r w:rsidRPr="00D33121">
        <w:rPr>
          <w:b/>
          <w:sz w:val="20"/>
          <w:szCs w:val="20"/>
        </w:rPr>
        <w:tab/>
        <w:t>Huisregels</w:t>
      </w:r>
    </w:p>
    <w:p w14:paraId="45CEEF40" w14:textId="77777777" w:rsidR="00FF10AF" w:rsidRPr="00D33121" w:rsidRDefault="00FF10AF" w:rsidP="00FF10AF">
      <w:pPr>
        <w:pStyle w:val="Geenafstand"/>
        <w:ind w:left="705" w:hanging="705"/>
        <w:jc w:val="both"/>
        <w:rPr>
          <w:sz w:val="20"/>
          <w:szCs w:val="20"/>
        </w:rPr>
      </w:pPr>
      <w:r w:rsidRPr="00D33121">
        <w:rPr>
          <w:sz w:val="20"/>
          <w:szCs w:val="20"/>
        </w:rPr>
        <w:t>2.1</w:t>
      </w:r>
      <w:r w:rsidRPr="00D33121">
        <w:rPr>
          <w:sz w:val="20"/>
          <w:szCs w:val="20"/>
        </w:rPr>
        <w:tab/>
        <w:t xml:space="preserve">Binnen de praktijk een ieder zich volgens de algemeen geldende normen en waarden. </w:t>
      </w:r>
    </w:p>
    <w:p w14:paraId="2EBD4943" w14:textId="77777777" w:rsidR="00FF10AF" w:rsidRPr="00D33121" w:rsidRDefault="00FF10AF" w:rsidP="00FF10AF">
      <w:pPr>
        <w:pStyle w:val="Geenafstand"/>
        <w:ind w:left="705" w:hanging="705"/>
        <w:jc w:val="both"/>
        <w:rPr>
          <w:sz w:val="20"/>
          <w:szCs w:val="20"/>
        </w:rPr>
      </w:pPr>
      <w:r w:rsidRPr="00D33121">
        <w:rPr>
          <w:sz w:val="20"/>
          <w:szCs w:val="20"/>
        </w:rPr>
        <w:t>2.2</w:t>
      </w:r>
      <w:r w:rsidRPr="00D33121">
        <w:rPr>
          <w:sz w:val="20"/>
          <w:szCs w:val="20"/>
        </w:rPr>
        <w:tab/>
        <w:t xml:space="preserve">Binnen </w:t>
      </w:r>
      <w:r w:rsidR="003D391F">
        <w:rPr>
          <w:sz w:val="20"/>
          <w:szCs w:val="20"/>
        </w:rPr>
        <w:t>de praktijk</w:t>
      </w:r>
      <w:r w:rsidRPr="00D33121">
        <w:rPr>
          <w:sz w:val="20"/>
          <w:szCs w:val="20"/>
        </w:rPr>
        <w:t xml:space="preserve"> mag niet worden gerookt. </w:t>
      </w:r>
    </w:p>
    <w:p w14:paraId="2EB04F1B" w14:textId="77777777" w:rsidR="00FF10AF" w:rsidRPr="00D33121" w:rsidRDefault="00FF10AF" w:rsidP="00FF10AF">
      <w:pPr>
        <w:pStyle w:val="Geenafstand"/>
        <w:ind w:left="705" w:hanging="705"/>
        <w:jc w:val="both"/>
        <w:rPr>
          <w:sz w:val="20"/>
          <w:szCs w:val="20"/>
        </w:rPr>
      </w:pPr>
      <w:r w:rsidRPr="00D33121">
        <w:rPr>
          <w:sz w:val="20"/>
          <w:szCs w:val="20"/>
        </w:rPr>
        <w:t>2.3</w:t>
      </w:r>
      <w:r w:rsidRPr="00D33121">
        <w:rPr>
          <w:sz w:val="20"/>
          <w:szCs w:val="20"/>
        </w:rPr>
        <w:tab/>
      </w:r>
      <w:r w:rsidR="00A0760A" w:rsidRPr="00D33121">
        <w:rPr>
          <w:sz w:val="20"/>
          <w:szCs w:val="20"/>
        </w:rPr>
        <w:t xml:space="preserve">Wacht u a.u.b. in de wachtruimte tot de therapeut u ophaalt. </w:t>
      </w:r>
    </w:p>
    <w:p w14:paraId="3CD78864" w14:textId="77777777" w:rsidR="00A0760A" w:rsidRPr="00D33121" w:rsidRDefault="00A0760A" w:rsidP="00FF10AF">
      <w:pPr>
        <w:pStyle w:val="Geenafstand"/>
        <w:ind w:left="705" w:hanging="705"/>
        <w:jc w:val="both"/>
        <w:rPr>
          <w:sz w:val="20"/>
          <w:szCs w:val="20"/>
        </w:rPr>
      </w:pPr>
      <w:r w:rsidRPr="00D33121">
        <w:rPr>
          <w:sz w:val="20"/>
          <w:szCs w:val="20"/>
        </w:rPr>
        <w:t>2.4</w:t>
      </w:r>
      <w:r w:rsidRPr="00D33121">
        <w:rPr>
          <w:sz w:val="20"/>
          <w:szCs w:val="20"/>
        </w:rPr>
        <w:tab/>
        <w:t xml:space="preserve">Mobiele telefoons graag uitschakelen of op stil zetten. </w:t>
      </w:r>
    </w:p>
    <w:p w14:paraId="3398260B" w14:textId="77777777" w:rsidR="00A0760A" w:rsidRPr="00D33121" w:rsidRDefault="00A0760A" w:rsidP="00FF10AF">
      <w:pPr>
        <w:pStyle w:val="Geenafstand"/>
        <w:ind w:left="705" w:hanging="705"/>
        <w:jc w:val="both"/>
        <w:rPr>
          <w:sz w:val="20"/>
          <w:szCs w:val="20"/>
        </w:rPr>
      </w:pPr>
      <w:r w:rsidRPr="00D33121">
        <w:rPr>
          <w:sz w:val="20"/>
          <w:szCs w:val="20"/>
        </w:rPr>
        <w:t xml:space="preserve">2.5 </w:t>
      </w:r>
      <w:r w:rsidRPr="00D33121">
        <w:rPr>
          <w:sz w:val="20"/>
          <w:szCs w:val="20"/>
        </w:rPr>
        <w:tab/>
        <w:t xml:space="preserve">Afgezien van geleide honden zijn vanwege de hygiëne geen dieren toegestaan. </w:t>
      </w:r>
    </w:p>
    <w:p w14:paraId="6EF832EF" w14:textId="77777777" w:rsidR="00A0760A" w:rsidRPr="00D33121" w:rsidRDefault="00A0760A" w:rsidP="00FF10AF">
      <w:pPr>
        <w:pStyle w:val="Geenafstand"/>
        <w:ind w:left="705" w:hanging="705"/>
        <w:jc w:val="both"/>
        <w:rPr>
          <w:sz w:val="20"/>
          <w:szCs w:val="20"/>
        </w:rPr>
      </w:pPr>
      <w:r w:rsidRPr="00D33121">
        <w:rPr>
          <w:sz w:val="20"/>
          <w:szCs w:val="20"/>
        </w:rPr>
        <w:t>2.6</w:t>
      </w:r>
      <w:r w:rsidRPr="00D33121">
        <w:rPr>
          <w:sz w:val="20"/>
          <w:szCs w:val="20"/>
        </w:rPr>
        <w:tab/>
        <w:t xml:space="preserve">Cesartherapie Vlaardingen kan niet aansprakelijk worden gesteld voor diefstal, verlies of beschadiging van uw persoonlijke eigendommen.  </w:t>
      </w:r>
    </w:p>
    <w:p w14:paraId="42C6EAD8" w14:textId="77777777" w:rsidR="00A0760A" w:rsidRPr="00D33121" w:rsidRDefault="00A0760A" w:rsidP="00FF10AF">
      <w:pPr>
        <w:pStyle w:val="Geenafstand"/>
        <w:ind w:left="705" w:hanging="705"/>
        <w:jc w:val="both"/>
        <w:rPr>
          <w:sz w:val="16"/>
          <w:szCs w:val="16"/>
        </w:rPr>
      </w:pPr>
    </w:p>
    <w:p w14:paraId="642C2939" w14:textId="77777777" w:rsidR="00A0760A" w:rsidRPr="00D33121" w:rsidRDefault="00A0760A" w:rsidP="00FF10AF">
      <w:pPr>
        <w:pStyle w:val="Geenafstand"/>
        <w:ind w:left="705" w:hanging="705"/>
        <w:jc w:val="both"/>
        <w:rPr>
          <w:b/>
          <w:sz w:val="20"/>
          <w:szCs w:val="20"/>
        </w:rPr>
      </w:pPr>
      <w:r w:rsidRPr="00D33121">
        <w:rPr>
          <w:b/>
          <w:sz w:val="20"/>
          <w:szCs w:val="20"/>
        </w:rPr>
        <w:t xml:space="preserve">3. </w:t>
      </w:r>
      <w:r w:rsidRPr="00D33121">
        <w:rPr>
          <w:b/>
          <w:sz w:val="20"/>
          <w:szCs w:val="20"/>
        </w:rPr>
        <w:tab/>
        <w:t>Hygiëne</w:t>
      </w:r>
    </w:p>
    <w:p w14:paraId="0D3657DC" w14:textId="77777777" w:rsidR="00A0760A" w:rsidRPr="00D33121" w:rsidRDefault="00A0760A" w:rsidP="00FF10AF">
      <w:pPr>
        <w:pStyle w:val="Geenafstand"/>
        <w:ind w:left="705" w:hanging="705"/>
        <w:jc w:val="both"/>
        <w:rPr>
          <w:sz w:val="20"/>
          <w:szCs w:val="20"/>
        </w:rPr>
      </w:pPr>
      <w:r w:rsidRPr="00D33121">
        <w:rPr>
          <w:sz w:val="20"/>
          <w:szCs w:val="20"/>
        </w:rPr>
        <w:t>3.1</w:t>
      </w:r>
      <w:r w:rsidRPr="00D33121">
        <w:rPr>
          <w:sz w:val="20"/>
          <w:szCs w:val="20"/>
        </w:rPr>
        <w:tab/>
        <w:t xml:space="preserve">U wordt verzocht om bij iedere afspraak een (grote) handdoek mee te brengen. </w:t>
      </w:r>
    </w:p>
    <w:p w14:paraId="78D558D4" w14:textId="77777777" w:rsidR="007C39AC" w:rsidRPr="00D33121" w:rsidRDefault="00A0760A" w:rsidP="007C39AC">
      <w:pPr>
        <w:pStyle w:val="Geenafstand"/>
        <w:ind w:left="705" w:hanging="705"/>
        <w:jc w:val="both"/>
        <w:rPr>
          <w:sz w:val="20"/>
          <w:szCs w:val="20"/>
        </w:rPr>
      </w:pPr>
      <w:r w:rsidRPr="00D33121">
        <w:rPr>
          <w:sz w:val="20"/>
          <w:szCs w:val="20"/>
        </w:rPr>
        <w:t>3.2</w:t>
      </w:r>
      <w:r w:rsidRPr="00D33121">
        <w:rPr>
          <w:sz w:val="20"/>
          <w:szCs w:val="20"/>
        </w:rPr>
        <w:tab/>
      </w:r>
      <w:r w:rsidR="007C39AC" w:rsidRPr="00D33121">
        <w:rPr>
          <w:sz w:val="20"/>
          <w:szCs w:val="20"/>
        </w:rPr>
        <w:t xml:space="preserve">Wij verwachten van u als patiënt dat u zorgdraagt voor een goede lichaamsverzorging en persoonlijke hygiëne. </w:t>
      </w:r>
    </w:p>
    <w:p w14:paraId="2BBDA8EA" w14:textId="77777777" w:rsidR="00FF10AF" w:rsidRPr="00D33121" w:rsidRDefault="00FF10AF" w:rsidP="003C2B7B">
      <w:pPr>
        <w:pStyle w:val="Geenafstand"/>
        <w:jc w:val="both"/>
        <w:rPr>
          <w:b/>
          <w:sz w:val="16"/>
          <w:szCs w:val="16"/>
        </w:rPr>
      </w:pPr>
    </w:p>
    <w:p w14:paraId="2605E211" w14:textId="77777777" w:rsidR="00E04910" w:rsidRPr="00D33121" w:rsidRDefault="007C39AC" w:rsidP="003C2B7B">
      <w:pPr>
        <w:pStyle w:val="Geenafstand"/>
        <w:jc w:val="both"/>
        <w:rPr>
          <w:b/>
          <w:sz w:val="20"/>
          <w:szCs w:val="20"/>
        </w:rPr>
      </w:pPr>
      <w:r w:rsidRPr="00D33121">
        <w:rPr>
          <w:b/>
          <w:sz w:val="20"/>
          <w:szCs w:val="20"/>
        </w:rPr>
        <w:t>4</w:t>
      </w:r>
      <w:r w:rsidR="00E04910" w:rsidRPr="00D33121">
        <w:rPr>
          <w:b/>
          <w:sz w:val="20"/>
          <w:szCs w:val="20"/>
        </w:rPr>
        <w:t>.</w:t>
      </w:r>
      <w:r w:rsidR="00E04910" w:rsidRPr="00D33121">
        <w:rPr>
          <w:b/>
          <w:sz w:val="20"/>
          <w:szCs w:val="20"/>
        </w:rPr>
        <w:tab/>
        <w:t>Afspraken (maken, verzetten of annuleren)</w:t>
      </w:r>
    </w:p>
    <w:p w14:paraId="4ABE5D79" w14:textId="77777777" w:rsidR="00DB4C68" w:rsidRPr="00D33121" w:rsidRDefault="007C39AC" w:rsidP="00DB4C68">
      <w:pPr>
        <w:pStyle w:val="Geenafstand"/>
        <w:ind w:left="705" w:hanging="705"/>
        <w:jc w:val="both"/>
        <w:rPr>
          <w:sz w:val="20"/>
          <w:szCs w:val="20"/>
        </w:rPr>
      </w:pPr>
      <w:r w:rsidRPr="00D33121">
        <w:rPr>
          <w:sz w:val="20"/>
          <w:szCs w:val="20"/>
        </w:rPr>
        <w:t>4</w:t>
      </w:r>
      <w:r w:rsidR="00DB4C68" w:rsidRPr="00D33121">
        <w:rPr>
          <w:sz w:val="20"/>
          <w:szCs w:val="20"/>
        </w:rPr>
        <w:t>.1</w:t>
      </w:r>
      <w:r w:rsidR="00DB4C68" w:rsidRPr="00D33121">
        <w:rPr>
          <w:sz w:val="20"/>
          <w:szCs w:val="20"/>
        </w:rPr>
        <w:tab/>
        <w:t>Afspraken kunnen telefonisch</w:t>
      </w:r>
      <w:r w:rsidR="003D391F">
        <w:rPr>
          <w:sz w:val="20"/>
          <w:szCs w:val="20"/>
        </w:rPr>
        <w:t xml:space="preserve">, via de mail of het contactformulier op de website </w:t>
      </w:r>
      <w:r w:rsidR="00DB4C68" w:rsidRPr="00D33121">
        <w:rPr>
          <w:sz w:val="20"/>
          <w:szCs w:val="20"/>
        </w:rPr>
        <w:t xml:space="preserve">worden gemaakt, verzet of geannuleerd. Indien de telefoon niet wordt beantwoord, kunt u de voicemail inspreken. </w:t>
      </w:r>
    </w:p>
    <w:p w14:paraId="0414C6C0" w14:textId="77777777" w:rsidR="00E04910" w:rsidRPr="008051F6" w:rsidRDefault="007C39AC" w:rsidP="003C2B7B">
      <w:pPr>
        <w:pStyle w:val="Geenafstand"/>
        <w:ind w:left="705" w:hanging="705"/>
        <w:jc w:val="both"/>
        <w:rPr>
          <w:sz w:val="20"/>
          <w:szCs w:val="20"/>
        </w:rPr>
      </w:pPr>
      <w:r w:rsidRPr="00D33121">
        <w:rPr>
          <w:sz w:val="20"/>
          <w:szCs w:val="20"/>
        </w:rPr>
        <w:t>4</w:t>
      </w:r>
      <w:r w:rsidR="00DB4C68" w:rsidRPr="00D33121">
        <w:rPr>
          <w:sz w:val="20"/>
          <w:szCs w:val="20"/>
        </w:rPr>
        <w:t>.2</w:t>
      </w:r>
      <w:r w:rsidR="00DB4C68" w:rsidRPr="00D33121">
        <w:rPr>
          <w:sz w:val="20"/>
          <w:szCs w:val="20"/>
        </w:rPr>
        <w:tab/>
      </w:r>
      <w:r w:rsidR="00883D4F" w:rsidRPr="00794650">
        <w:rPr>
          <w:sz w:val="20"/>
          <w:szCs w:val="20"/>
          <w:highlight w:val="lightGray"/>
        </w:rPr>
        <w:t>Voor a</w:t>
      </w:r>
      <w:r w:rsidR="00DB4C68" w:rsidRPr="00794650">
        <w:rPr>
          <w:sz w:val="20"/>
          <w:szCs w:val="20"/>
          <w:highlight w:val="lightGray"/>
        </w:rPr>
        <w:t>fspraken welke niet</w:t>
      </w:r>
      <w:r w:rsidR="00883D4F" w:rsidRPr="00794650">
        <w:rPr>
          <w:sz w:val="20"/>
          <w:szCs w:val="20"/>
          <w:highlight w:val="lightGray"/>
        </w:rPr>
        <w:t xml:space="preserve"> 24 uur van tevoren worden afgezegd, heeft Cesartherapie Vlaardingen </w:t>
      </w:r>
      <w:r w:rsidR="0092007B" w:rsidRPr="00794650">
        <w:rPr>
          <w:sz w:val="20"/>
          <w:szCs w:val="20"/>
          <w:highlight w:val="lightGray"/>
        </w:rPr>
        <w:t xml:space="preserve">het </w:t>
      </w:r>
      <w:r w:rsidR="00883D4F" w:rsidRPr="00794650">
        <w:rPr>
          <w:sz w:val="20"/>
          <w:szCs w:val="20"/>
          <w:highlight w:val="lightGray"/>
        </w:rPr>
        <w:t xml:space="preserve">recht om de gereserveerde tijd bij u in rekening te brengen, </w:t>
      </w:r>
      <w:r w:rsidR="008051F6" w:rsidRPr="00794650">
        <w:rPr>
          <w:sz w:val="20"/>
          <w:szCs w:val="20"/>
          <w:highlight w:val="lightGray"/>
        </w:rPr>
        <w:t>zie artikel 9.3.</w:t>
      </w:r>
    </w:p>
    <w:p w14:paraId="2C19546C" w14:textId="77777777" w:rsidR="003C2B7B" w:rsidRPr="00D33121" w:rsidRDefault="003C2B7B" w:rsidP="003C2B7B">
      <w:pPr>
        <w:pStyle w:val="Geenafstand"/>
        <w:ind w:left="705" w:hanging="705"/>
        <w:jc w:val="both"/>
        <w:rPr>
          <w:sz w:val="16"/>
          <w:szCs w:val="16"/>
        </w:rPr>
      </w:pPr>
    </w:p>
    <w:p w14:paraId="62C86E33" w14:textId="77777777" w:rsidR="003C2B7B" w:rsidRPr="00D33121" w:rsidRDefault="007C39AC" w:rsidP="003C2B7B">
      <w:pPr>
        <w:pStyle w:val="Geenafstand"/>
        <w:ind w:left="705" w:hanging="705"/>
        <w:jc w:val="both"/>
        <w:rPr>
          <w:b/>
          <w:sz w:val="20"/>
          <w:szCs w:val="20"/>
        </w:rPr>
      </w:pPr>
      <w:r w:rsidRPr="00D33121">
        <w:rPr>
          <w:b/>
          <w:sz w:val="20"/>
          <w:szCs w:val="20"/>
        </w:rPr>
        <w:t>5</w:t>
      </w:r>
      <w:r w:rsidR="003C2B7B" w:rsidRPr="00D33121">
        <w:rPr>
          <w:b/>
          <w:sz w:val="20"/>
          <w:szCs w:val="20"/>
        </w:rPr>
        <w:t>.</w:t>
      </w:r>
      <w:r w:rsidR="003C2B7B" w:rsidRPr="00D33121">
        <w:rPr>
          <w:b/>
          <w:sz w:val="20"/>
          <w:szCs w:val="20"/>
        </w:rPr>
        <w:tab/>
        <w:t>1</w:t>
      </w:r>
      <w:r w:rsidR="003C2B7B" w:rsidRPr="00D33121">
        <w:rPr>
          <w:b/>
          <w:sz w:val="20"/>
          <w:szCs w:val="20"/>
          <w:vertAlign w:val="superscript"/>
        </w:rPr>
        <w:t>e</w:t>
      </w:r>
      <w:r w:rsidR="003C2B7B" w:rsidRPr="00D33121">
        <w:rPr>
          <w:b/>
          <w:sz w:val="20"/>
          <w:szCs w:val="20"/>
        </w:rPr>
        <w:t xml:space="preserve"> afspraak (intake)</w:t>
      </w:r>
    </w:p>
    <w:p w14:paraId="3E3898DB" w14:textId="77777777" w:rsidR="007C39AC" w:rsidRPr="00D33121" w:rsidRDefault="007C39AC" w:rsidP="007C39AC">
      <w:pPr>
        <w:pStyle w:val="Geenafstand"/>
        <w:ind w:left="705" w:hanging="705"/>
        <w:jc w:val="both"/>
        <w:rPr>
          <w:sz w:val="20"/>
          <w:szCs w:val="20"/>
        </w:rPr>
      </w:pPr>
      <w:r w:rsidRPr="00D33121">
        <w:rPr>
          <w:sz w:val="20"/>
          <w:szCs w:val="20"/>
        </w:rPr>
        <w:t>5</w:t>
      </w:r>
      <w:r w:rsidR="00883D4F" w:rsidRPr="00D33121">
        <w:rPr>
          <w:sz w:val="20"/>
          <w:szCs w:val="20"/>
        </w:rPr>
        <w:t>.1</w:t>
      </w:r>
      <w:r w:rsidR="00883D4F" w:rsidRPr="00D33121">
        <w:rPr>
          <w:sz w:val="20"/>
          <w:szCs w:val="20"/>
        </w:rPr>
        <w:tab/>
      </w:r>
      <w:r w:rsidR="000A4F64" w:rsidRPr="00D33121">
        <w:rPr>
          <w:sz w:val="20"/>
          <w:szCs w:val="20"/>
        </w:rPr>
        <w:t>Wij zijn verplich</w:t>
      </w:r>
      <w:r w:rsidR="000263ED" w:rsidRPr="00D33121">
        <w:rPr>
          <w:sz w:val="20"/>
          <w:szCs w:val="20"/>
        </w:rPr>
        <w:t xml:space="preserve">t om uw persoonsgegevens </w:t>
      </w:r>
      <w:r w:rsidR="000A4F64" w:rsidRPr="00D33121">
        <w:rPr>
          <w:sz w:val="20"/>
          <w:szCs w:val="20"/>
        </w:rPr>
        <w:t>en de gegevens van uw zorgverzekering op te nemen in onze administratie. U dient zich bij de eerste behandeling te legitimeren met een geldig id</w:t>
      </w:r>
      <w:r w:rsidR="000263ED" w:rsidRPr="00D33121">
        <w:rPr>
          <w:sz w:val="20"/>
          <w:szCs w:val="20"/>
        </w:rPr>
        <w:t>entiteitsbewijs en de zorgverzekeringspas</w:t>
      </w:r>
      <w:r w:rsidRPr="00D33121">
        <w:rPr>
          <w:sz w:val="20"/>
          <w:szCs w:val="20"/>
        </w:rPr>
        <w:t xml:space="preserve">. </w:t>
      </w:r>
      <w:r w:rsidR="000A4F64" w:rsidRPr="00D33121">
        <w:rPr>
          <w:sz w:val="20"/>
          <w:szCs w:val="20"/>
        </w:rPr>
        <w:t xml:space="preserve"> </w:t>
      </w:r>
    </w:p>
    <w:p w14:paraId="1C4CECD7" w14:textId="77777777" w:rsidR="007C39AC" w:rsidRPr="00D33121" w:rsidRDefault="007C39AC" w:rsidP="007C39AC">
      <w:pPr>
        <w:pStyle w:val="Geenafstand"/>
        <w:ind w:left="705" w:hanging="705"/>
        <w:jc w:val="both"/>
        <w:rPr>
          <w:sz w:val="20"/>
          <w:szCs w:val="20"/>
        </w:rPr>
      </w:pPr>
      <w:r w:rsidRPr="00D33121">
        <w:rPr>
          <w:sz w:val="20"/>
          <w:szCs w:val="20"/>
        </w:rPr>
        <w:t>5</w:t>
      </w:r>
      <w:r w:rsidR="008E4377" w:rsidRPr="00D33121">
        <w:rPr>
          <w:sz w:val="20"/>
          <w:szCs w:val="20"/>
        </w:rPr>
        <w:t>.2</w:t>
      </w:r>
      <w:r w:rsidR="008E4377" w:rsidRPr="00D33121">
        <w:rPr>
          <w:sz w:val="20"/>
          <w:szCs w:val="20"/>
        </w:rPr>
        <w:tab/>
      </w:r>
      <w:r w:rsidR="000263ED" w:rsidRPr="00D33121">
        <w:rPr>
          <w:sz w:val="20"/>
          <w:szCs w:val="20"/>
        </w:rPr>
        <w:t xml:space="preserve">Indien u bent doorverwezen door een arts, brengt u dan ook de verwijzing mee. Wij zijn verplicht het origineel te bewaren in onze administratie. </w:t>
      </w:r>
    </w:p>
    <w:p w14:paraId="4E26C16E" w14:textId="77777777" w:rsidR="00A0760A" w:rsidRPr="00D33121" w:rsidRDefault="007C39AC" w:rsidP="007C39AC">
      <w:pPr>
        <w:pStyle w:val="Geenafstand"/>
        <w:ind w:left="705" w:hanging="705"/>
        <w:jc w:val="both"/>
        <w:rPr>
          <w:sz w:val="20"/>
          <w:szCs w:val="20"/>
        </w:rPr>
      </w:pPr>
      <w:r w:rsidRPr="00D33121">
        <w:rPr>
          <w:sz w:val="20"/>
          <w:szCs w:val="20"/>
        </w:rPr>
        <w:t>5.3</w:t>
      </w:r>
      <w:r w:rsidRPr="00D33121">
        <w:rPr>
          <w:sz w:val="20"/>
          <w:szCs w:val="20"/>
        </w:rPr>
        <w:tab/>
      </w:r>
      <w:r w:rsidR="00A0760A" w:rsidRPr="00D33121">
        <w:rPr>
          <w:sz w:val="20"/>
          <w:szCs w:val="20"/>
        </w:rPr>
        <w:t xml:space="preserve">U ontvangt een oefenschrift. Deze dient u mee te brengen bij iedere behandeling. </w:t>
      </w:r>
    </w:p>
    <w:p w14:paraId="3FD7842F" w14:textId="77777777" w:rsidR="008E4377" w:rsidRPr="00D33121" w:rsidRDefault="008E4377" w:rsidP="003C2B7B">
      <w:pPr>
        <w:pStyle w:val="Geenafstand"/>
        <w:ind w:left="705" w:hanging="705"/>
        <w:jc w:val="both"/>
        <w:rPr>
          <w:sz w:val="16"/>
          <w:szCs w:val="16"/>
        </w:rPr>
      </w:pPr>
    </w:p>
    <w:p w14:paraId="49F6D624" w14:textId="77777777" w:rsidR="008E4377" w:rsidRPr="00D33121" w:rsidRDefault="007C39AC" w:rsidP="008E4377">
      <w:pPr>
        <w:pStyle w:val="Geenafstand"/>
        <w:ind w:left="705" w:hanging="705"/>
        <w:jc w:val="both"/>
        <w:rPr>
          <w:b/>
          <w:sz w:val="20"/>
          <w:szCs w:val="20"/>
        </w:rPr>
      </w:pPr>
      <w:r w:rsidRPr="00D33121">
        <w:rPr>
          <w:b/>
          <w:sz w:val="20"/>
          <w:szCs w:val="20"/>
        </w:rPr>
        <w:t>6</w:t>
      </w:r>
      <w:r w:rsidR="008E4377" w:rsidRPr="00D33121">
        <w:rPr>
          <w:b/>
          <w:sz w:val="20"/>
          <w:szCs w:val="20"/>
        </w:rPr>
        <w:t>.</w:t>
      </w:r>
      <w:r w:rsidR="008E4377" w:rsidRPr="00D33121">
        <w:rPr>
          <w:b/>
          <w:sz w:val="20"/>
          <w:szCs w:val="20"/>
        </w:rPr>
        <w:tab/>
        <w:t>Wel of geen verwijzing</w:t>
      </w:r>
      <w:r w:rsidR="000263ED" w:rsidRPr="00D33121">
        <w:rPr>
          <w:b/>
          <w:sz w:val="20"/>
          <w:szCs w:val="20"/>
        </w:rPr>
        <w:t xml:space="preserve"> </w:t>
      </w:r>
    </w:p>
    <w:p w14:paraId="1D81FF78" w14:textId="77777777" w:rsidR="008E4377" w:rsidRPr="00D33121" w:rsidRDefault="007C39AC" w:rsidP="008E4377">
      <w:pPr>
        <w:pStyle w:val="Geenafstand"/>
        <w:ind w:left="705" w:hanging="705"/>
        <w:jc w:val="both"/>
        <w:rPr>
          <w:sz w:val="20"/>
          <w:szCs w:val="20"/>
        </w:rPr>
      </w:pPr>
      <w:r w:rsidRPr="00D33121">
        <w:rPr>
          <w:sz w:val="20"/>
          <w:szCs w:val="20"/>
        </w:rPr>
        <w:t>6</w:t>
      </w:r>
      <w:r w:rsidR="008E4377" w:rsidRPr="00D33121">
        <w:rPr>
          <w:sz w:val="20"/>
          <w:szCs w:val="20"/>
        </w:rPr>
        <w:t>.1</w:t>
      </w:r>
      <w:r w:rsidR="008E4377" w:rsidRPr="00D33121">
        <w:rPr>
          <w:sz w:val="20"/>
          <w:szCs w:val="20"/>
        </w:rPr>
        <w:tab/>
        <w:t xml:space="preserve">De praktijk is direct toegankelijk, wat betekent dat u geen verwijzing nodig heeft. </w:t>
      </w:r>
    </w:p>
    <w:p w14:paraId="1F3250A6" w14:textId="77777777" w:rsidR="008E4377" w:rsidRPr="00D33121" w:rsidRDefault="007C39AC" w:rsidP="008E4377">
      <w:pPr>
        <w:pStyle w:val="Geenafstand"/>
        <w:ind w:left="705" w:hanging="705"/>
        <w:jc w:val="both"/>
        <w:rPr>
          <w:sz w:val="20"/>
          <w:szCs w:val="20"/>
        </w:rPr>
      </w:pPr>
      <w:r w:rsidRPr="00D33121">
        <w:rPr>
          <w:sz w:val="20"/>
          <w:szCs w:val="20"/>
        </w:rPr>
        <w:t>6</w:t>
      </w:r>
      <w:r w:rsidR="008E4377" w:rsidRPr="00D33121">
        <w:rPr>
          <w:sz w:val="20"/>
          <w:szCs w:val="20"/>
        </w:rPr>
        <w:t xml:space="preserve">.2 </w:t>
      </w:r>
      <w:r w:rsidR="008E4377" w:rsidRPr="00D33121">
        <w:rPr>
          <w:sz w:val="20"/>
          <w:szCs w:val="20"/>
        </w:rPr>
        <w:tab/>
        <w:t xml:space="preserve">Wanneer u bent doorverwezen door een arts, dan is er wel een verwijzing vereist. </w:t>
      </w:r>
    </w:p>
    <w:p w14:paraId="684CB0AA" w14:textId="77777777" w:rsidR="008E4377" w:rsidRPr="00D33121" w:rsidRDefault="008E4377" w:rsidP="008E4377">
      <w:pPr>
        <w:pStyle w:val="Geenafstand"/>
        <w:ind w:left="705" w:hanging="705"/>
        <w:jc w:val="both"/>
        <w:rPr>
          <w:sz w:val="16"/>
          <w:szCs w:val="16"/>
        </w:rPr>
      </w:pPr>
    </w:p>
    <w:p w14:paraId="61226B15" w14:textId="77777777" w:rsidR="008E4377" w:rsidRPr="00D33121" w:rsidRDefault="007C39AC" w:rsidP="008E4377">
      <w:pPr>
        <w:pStyle w:val="Geenafstand"/>
        <w:ind w:left="705" w:hanging="705"/>
        <w:jc w:val="both"/>
        <w:rPr>
          <w:b/>
          <w:sz w:val="20"/>
          <w:szCs w:val="20"/>
        </w:rPr>
      </w:pPr>
      <w:r w:rsidRPr="00D33121">
        <w:rPr>
          <w:b/>
          <w:sz w:val="20"/>
          <w:szCs w:val="20"/>
        </w:rPr>
        <w:t>7</w:t>
      </w:r>
      <w:r w:rsidR="008E4377" w:rsidRPr="00D33121">
        <w:rPr>
          <w:b/>
          <w:sz w:val="20"/>
          <w:szCs w:val="20"/>
        </w:rPr>
        <w:t>.</w:t>
      </w:r>
      <w:r w:rsidR="008E4377" w:rsidRPr="00D33121">
        <w:rPr>
          <w:b/>
          <w:sz w:val="20"/>
          <w:szCs w:val="20"/>
        </w:rPr>
        <w:tab/>
        <w:t>Kosten en vergoeding</w:t>
      </w:r>
    </w:p>
    <w:p w14:paraId="0072F21A" w14:textId="77777777" w:rsidR="008E4377" w:rsidRPr="00D33121" w:rsidRDefault="007C39AC" w:rsidP="008E4377">
      <w:pPr>
        <w:pStyle w:val="Geenafstand"/>
        <w:ind w:left="705" w:hanging="705"/>
        <w:jc w:val="both"/>
        <w:rPr>
          <w:sz w:val="20"/>
          <w:szCs w:val="20"/>
        </w:rPr>
      </w:pPr>
      <w:r w:rsidRPr="00D33121">
        <w:rPr>
          <w:sz w:val="20"/>
          <w:szCs w:val="20"/>
        </w:rPr>
        <w:t>7</w:t>
      </w:r>
      <w:r w:rsidR="008E4377" w:rsidRPr="00D33121">
        <w:rPr>
          <w:sz w:val="20"/>
          <w:szCs w:val="20"/>
        </w:rPr>
        <w:t>.1</w:t>
      </w:r>
      <w:r w:rsidR="008E4377" w:rsidRPr="00D33121">
        <w:rPr>
          <w:sz w:val="20"/>
          <w:szCs w:val="20"/>
        </w:rPr>
        <w:tab/>
        <w:t xml:space="preserve">Cesartherapie (Oefentherapie Cesar) valt onder de aanvullende verzekering en gaat niet </w:t>
      </w:r>
      <w:r w:rsidR="004301E0">
        <w:rPr>
          <w:sz w:val="20"/>
          <w:szCs w:val="20"/>
        </w:rPr>
        <w:t>ten koste</w:t>
      </w:r>
      <w:r w:rsidR="0092007B">
        <w:rPr>
          <w:sz w:val="20"/>
          <w:szCs w:val="20"/>
        </w:rPr>
        <w:t xml:space="preserve"> </w:t>
      </w:r>
      <w:r w:rsidR="004301E0">
        <w:rPr>
          <w:sz w:val="20"/>
          <w:szCs w:val="20"/>
        </w:rPr>
        <w:t xml:space="preserve">van uw eigen risico. Bij kinderen jonger dan 18 jaar valt Cesartherapie in de basisverzekering. </w:t>
      </w:r>
    </w:p>
    <w:p w14:paraId="54BE9162" w14:textId="77777777" w:rsidR="008E4377" w:rsidRPr="00D33121" w:rsidRDefault="007C39AC" w:rsidP="008E4377">
      <w:pPr>
        <w:pStyle w:val="Geenafstand"/>
        <w:ind w:left="705" w:hanging="705"/>
        <w:jc w:val="both"/>
        <w:rPr>
          <w:sz w:val="20"/>
          <w:szCs w:val="20"/>
        </w:rPr>
      </w:pPr>
      <w:r w:rsidRPr="00D33121">
        <w:rPr>
          <w:sz w:val="20"/>
          <w:szCs w:val="20"/>
        </w:rPr>
        <w:t>7</w:t>
      </w:r>
      <w:r w:rsidR="008E4377" w:rsidRPr="00D33121">
        <w:rPr>
          <w:sz w:val="20"/>
          <w:szCs w:val="20"/>
        </w:rPr>
        <w:t>.2</w:t>
      </w:r>
      <w:r w:rsidR="008E4377" w:rsidRPr="00D33121">
        <w:rPr>
          <w:sz w:val="20"/>
          <w:szCs w:val="20"/>
        </w:rPr>
        <w:tab/>
        <w:t xml:space="preserve">Het aantal behandelingen wat wordt vergoed, hangt af van uw polis. </w:t>
      </w:r>
    </w:p>
    <w:p w14:paraId="2DDC3073" w14:textId="77777777" w:rsidR="008E4377" w:rsidRPr="00D33121" w:rsidRDefault="007C39AC" w:rsidP="008E4377">
      <w:pPr>
        <w:pStyle w:val="Geenafstand"/>
        <w:ind w:left="705" w:hanging="705"/>
        <w:jc w:val="both"/>
        <w:rPr>
          <w:sz w:val="20"/>
          <w:szCs w:val="20"/>
        </w:rPr>
      </w:pPr>
      <w:r w:rsidRPr="00D33121">
        <w:rPr>
          <w:sz w:val="20"/>
          <w:szCs w:val="20"/>
        </w:rPr>
        <w:t>7</w:t>
      </w:r>
      <w:r w:rsidR="00B57E85" w:rsidRPr="00D33121">
        <w:rPr>
          <w:sz w:val="20"/>
          <w:szCs w:val="20"/>
        </w:rPr>
        <w:t>.3</w:t>
      </w:r>
      <w:r w:rsidR="00B57E85" w:rsidRPr="00D33121">
        <w:rPr>
          <w:sz w:val="20"/>
          <w:szCs w:val="20"/>
        </w:rPr>
        <w:tab/>
        <w:t>Indien u</w:t>
      </w:r>
      <w:r w:rsidR="008051F6">
        <w:rPr>
          <w:sz w:val="20"/>
          <w:szCs w:val="20"/>
        </w:rPr>
        <w:t>w</w:t>
      </w:r>
      <w:r w:rsidR="00B57E85" w:rsidRPr="00D33121">
        <w:rPr>
          <w:sz w:val="20"/>
          <w:szCs w:val="20"/>
        </w:rPr>
        <w:t xml:space="preserve"> zorgverzekeraar, om wat voor reden dan ook, uw behandelingen n</w:t>
      </w:r>
      <w:r w:rsidR="008051F6">
        <w:rPr>
          <w:sz w:val="20"/>
          <w:szCs w:val="20"/>
        </w:rPr>
        <w:t>iet vergoed, komen de kosten voor</w:t>
      </w:r>
      <w:r w:rsidR="00B57E85" w:rsidRPr="00D33121">
        <w:rPr>
          <w:sz w:val="20"/>
          <w:szCs w:val="20"/>
        </w:rPr>
        <w:t xml:space="preserve"> de behandeling voor uw eigen rekening. De tarieven staan vermeld op onze websit</w:t>
      </w:r>
      <w:r w:rsidR="003D391F">
        <w:rPr>
          <w:sz w:val="20"/>
          <w:szCs w:val="20"/>
        </w:rPr>
        <w:t>e</w:t>
      </w:r>
      <w:r w:rsidR="00B57E85" w:rsidRPr="00D33121">
        <w:rPr>
          <w:sz w:val="20"/>
          <w:szCs w:val="20"/>
        </w:rPr>
        <w:t xml:space="preserve">. Let wel, deze tarieven kunnen afwijken van de tarieven bij uw zorgverzekering. </w:t>
      </w:r>
    </w:p>
    <w:p w14:paraId="733B7488" w14:textId="77777777" w:rsidR="00FF10AF" w:rsidRPr="00D33121" w:rsidRDefault="007C39AC" w:rsidP="008E4377">
      <w:pPr>
        <w:pStyle w:val="Geenafstand"/>
        <w:ind w:left="705" w:hanging="705"/>
        <w:jc w:val="both"/>
        <w:rPr>
          <w:sz w:val="20"/>
          <w:szCs w:val="20"/>
        </w:rPr>
      </w:pPr>
      <w:r w:rsidRPr="00D33121">
        <w:rPr>
          <w:sz w:val="20"/>
          <w:szCs w:val="20"/>
        </w:rPr>
        <w:t>7</w:t>
      </w:r>
      <w:r w:rsidR="00FF10AF" w:rsidRPr="00D33121">
        <w:rPr>
          <w:sz w:val="20"/>
          <w:szCs w:val="20"/>
        </w:rPr>
        <w:t xml:space="preserve">.4 </w:t>
      </w:r>
      <w:r w:rsidR="00FF10AF" w:rsidRPr="00D33121">
        <w:rPr>
          <w:sz w:val="20"/>
          <w:szCs w:val="20"/>
        </w:rPr>
        <w:tab/>
        <w:t xml:space="preserve">U, als patiënt, dient zelf bij uw zorgverzekeraar te informeren omtrent het aantal behandelingen wat op jaarbasis wordt vergoed. Wanneer u bijvoorbeeld tevens fysiotherapie heeft gehad, dan worden bij veel zorgverzekeraars deze behandelingen bij het totaal opgeteld. </w:t>
      </w:r>
    </w:p>
    <w:p w14:paraId="4AF26D8E" w14:textId="77777777" w:rsidR="00FF10AF" w:rsidRPr="00D33121" w:rsidRDefault="00FF10AF" w:rsidP="008E4377">
      <w:pPr>
        <w:pStyle w:val="Geenafstand"/>
        <w:ind w:left="705" w:hanging="705"/>
        <w:jc w:val="both"/>
        <w:rPr>
          <w:sz w:val="16"/>
          <w:szCs w:val="16"/>
        </w:rPr>
      </w:pPr>
    </w:p>
    <w:p w14:paraId="5161CD02" w14:textId="77777777" w:rsidR="007C39AC" w:rsidRPr="00D33121" w:rsidRDefault="007C39AC" w:rsidP="003C2B7B">
      <w:pPr>
        <w:pStyle w:val="Geenafstand"/>
        <w:jc w:val="both"/>
        <w:rPr>
          <w:b/>
          <w:sz w:val="20"/>
          <w:szCs w:val="20"/>
        </w:rPr>
      </w:pPr>
      <w:r w:rsidRPr="00D33121">
        <w:rPr>
          <w:b/>
          <w:sz w:val="20"/>
          <w:szCs w:val="20"/>
        </w:rPr>
        <w:t>8</w:t>
      </w:r>
      <w:r w:rsidR="00FF10AF" w:rsidRPr="00D33121">
        <w:rPr>
          <w:b/>
          <w:sz w:val="20"/>
          <w:szCs w:val="20"/>
        </w:rPr>
        <w:t>.</w:t>
      </w:r>
      <w:r w:rsidRPr="00D33121">
        <w:rPr>
          <w:b/>
          <w:sz w:val="20"/>
          <w:szCs w:val="20"/>
        </w:rPr>
        <w:tab/>
        <w:t>Procedure behandeling</w:t>
      </w:r>
    </w:p>
    <w:p w14:paraId="30029933" w14:textId="77777777" w:rsidR="007C39AC" w:rsidRPr="00D33121" w:rsidRDefault="007C39AC" w:rsidP="007C39AC">
      <w:pPr>
        <w:pStyle w:val="Geenafstand"/>
        <w:ind w:left="705" w:hanging="705"/>
        <w:jc w:val="both"/>
        <w:rPr>
          <w:sz w:val="20"/>
          <w:szCs w:val="20"/>
        </w:rPr>
      </w:pPr>
      <w:r w:rsidRPr="00D33121">
        <w:rPr>
          <w:sz w:val="20"/>
          <w:szCs w:val="20"/>
        </w:rPr>
        <w:t>8.1</w:t>
      </w:r>
      <w:r w:rsidRPr="00D33121">
        <w:rPr>
          <w:sz w:val="20"/>
          <w:szCs w:val="20"/>
        </w:rPr>
        <w:tab/>
        <w:t xml:space="preserve">Voorafgaand aan de eerste afspraak ontvangt u een mail met de bevestiging van de gemaakte afspraak. U wordt verzocht om de bijgesloten vragenlijst in te vullen en de betalingsvoorwaarden </w:t>
      </w:r>
      <w:r w:rsidR="0092007B" w:rsidRPr="00861F3C">
        <w:rPr>
          <w:sz w:val="20"/>
          <w:szCs w:val="20"/>
        </w:rPr>
        <w:t xml:space="preserve">(artikel 9) </w:t>
      </w:r>
      <w:r w:rsidRPr="00861F3C">
        <w:rPr>
          <w:sz w:val="20"/>
          <w:szCs w:val="20"/>
        </w:rPr>
        <w:t xml:space="preserve">door </w:t>
      </w:r>
      <w:r w:rsidRPr="00D33121">
        <w:rPr>
          <w:sz w:val="20"/>
          <w:szCs w:val="20"/>
        </w:rPr>
        <w:t>te nemen.</w:t>
      </w:r>
    </w:p>
    <w:p w14:paraId="6EBBFA56" w14:textId="77777777" w:rsidR="007C39AC" w:rsidRPr="00D33121" w:rsidRDefault="007C39AC" w:rsidP="007C39AC">
      <w:pPr>
        <w:pStyle w:val="Geenafstand"/>
        <w:ind w:left="705" w:hanging="705"/>
        <w:jc w:val="both"/>
        <w:rPr>
          <w:sz w:val="20"/>
          <w:szCs w:val="20"/>
        </w:rPr>
      </w:pPr>
      <w:r w:rsidRPr="00D33121">
        <w:rPr>
          <w:sz w:val="20"/>
          <w:szCs w:val="20"/>
        </w:rPr>
        <w:lastRenderedPageBreak/>
        <w:t>8.2</w:t>
      </w:r>
      <w:r w:rsidRPr="00D33121">
        <w:rPr>
          <w:sz w:val="20"/>
          <w:szCs w:val="20"/>
        </w:rPr>
        <w:tab/>
        <w:t>Indien u zich heeft aangemeld via de directe toegankelijkheid, dan wordt er voorafgaand aan het onderzoek,</w:t>
      </w:r>
      <w:r w:rsidR="00020A7C" w:rsidRPr="00D33121">
        <w:rPr>
          <w:sz w:val="20"/>
          <w:szCs w:val="20"/>
        </w:rPr>
        <w:t xml:space="preserve"> </w:t>
      </w:r>
      <w:r w:rsidRPr="00D33121">
        <w:rPr>
          <w:sz w:val="20"/>
          <w:szCs w:val="20"/>
        </w:rPr>
        <w:t xml:space="preserve">een screening gedaan om te bepalen of er daadwerkelijk een indicatie is voor Cesartherapie. </w:t>
      </w:r>
      <w:r w:rsidR="008051F6">
        <w:rPr>
          <w:sz w:val="20"/>
          <w:szCs w:val="20"/>
        </w:rPr>
        <w:t xml:space="preserve">Na de screening wordt er, met uw goedkeuring, een rapportage gestuurd aan de huisarts. </w:t>
      </w:r>
    </w:p>
    <w:p w14:paraId="3C7FBA04" w14:textId="77777777" w:rsidR="00E04910" w:rsidRPr="00D33121" w:rsidRDefault="00020A7C" w:rsidP="00020A7C">
      <w:pPr>
        <w:pStyle w:val="Geenafstand"/>
        <w:ind w:left="705" w:hanging="705"/>
        <w:jc w:val="both"/>
        <w:rPr>
          <w:sz w:val="20"/>
          <w:szCs w:val="20"/>
        </w:rPr>
      </w:pPr>
      <w:r w:rsidRPr="00D33121">
        <w:rPr>
          <w:sz w:val="20"/>
          <w:szCs w:val="20"/>
        </w:rPr>
        <w:t>8.3</w:t>
      </w:r>
      <w:r w:rsidRPr="00D33121">
        <w:rPr>
          <w:sz w:val="20"/>
          <w:szCs w:val="20"/>
        </w:rPr>
        <w:tab/>
        <w:t xml:space="preserve">Na de intake zal er samen met u een behandelplan worden opgesteld, daar wordt rekening gehouden met uw hulpvraag. In het behandelplan worden de te realiseren doelstellingen opgesteld. Indien nodig kan het behandelplan tussentijds worden bijgesteld. </w:t>
      </w:r>
    </w:p>
    <w:p w14:paraId="0B100033" w14:textId="77777777" w:rsidR="00020A7C" w:rsidRPr="00D33121" w:rsidRDefault="00020A7C" w:rsidP="00020A7C">
      <w:pPr>
        <w:pStyle w:val="Geenafstand"/>
        <w:ind w:left="705" w:hanging="705"/>
        <w:jc w:val="both"/>
        <w:rPr>
          <w:sz w:val="20"/>
          <w:szCs w:val="20"/>
        </w:rPr>
      </w:pPr>
      <w:r w:rsidRPr="00D33121">
        <w:rPr>
          <w:sz w:val="20"/>
          <w:szCs w:val="20"/>
        </w:rPr>
        <w:t>8.4</w:t>
      </w:r>
      <w:r w:rsidRPr="00D33121">
        <w:rPr>
          <w:sz w:val="20"/>
          <w:szCs w:val="20"/>
        </w:rPr>
        <w:tab/>
        <w:t>Een behandeling duurt ca. 30 minuten (inclusief aan- en uitkleden).</w:t>
      </w:r>
      <w:r w:rsidR="004301E0">
        <w:rPr>
          <w:sz w:val="20"/>
          <w:szCs w:val="20"/>
        </w:rPr>
        <w:t xml:space="preserve"> </w:t>
      </w:r>
    </w:p>
    <w:p w14:paraId="7FE468B5" w14:textId="77777777" w:rsidR="00B87E6B" w:rsidRPr="00D33121" w:rsidRDefault="00B87E6B" w:rsidP="00020A7C">
      <w:pPr>
        <w:pStyle w:val="Geenafstand"/>
        <w:ind w:left="705" w:hanging="705"/>
        <w:jc w:val="both"/>
        <w:rPr>
          <w:sz w:val="20"/>
          <w:szCs w:val="20"/>
        </w:rPr>
      </w:pPr>
      <w:r w:rsidRPr="00D33121">
        <w:rPr>
          <w:sz w:val="20"/>
          <w:szCs w:val="20"/>
        </w:rPr>
        <w:t>8.5</w:t>
      </w:r>
      <w:r w:rsidRPr="00D33121">
        <w:rPr>
          <w:sz w:val="20"/>
          <w:szCs w:val="20"/>
        </w:rPr>
        <w:tab/>
        <w:t xml:space="preserve">Wij houden een dossier bij van uw behandeling. Uw dossier wordt conform de geldende wet- en regelgeving bewaard. </w:t>
      </w:r>
    </w:p>
    <w:p w14:paraId="7891F331" w14:textId="77777777" w:rsidR="00020A7C" w:rsidRPr="00D33121" w:rsidRDefault="00020A7C" w:rsidP="00D33121">
      <w:pPr>
        <w:pStyle w:val="Geenafstand"/>
        <w:jc w:val="both"/>
        <w:rPr>
          <w:sz w:val="16"/>
          <w:szCs w:val="16"/>
        </w:rPr>
      </w:pPr>
    </w:p>
    <w:p w14:paraId="122BA05B" w14:textId="77777777" w:rsidR="00020A7C" w:rsidRPr="00D33121" w:rsidRDefault="00020A7C" w:rsidP="00020A7C">
      <w:pPr>
        <w:pStyle w:val="Geenafstand"/>
        <w:jc w:val="both"/>
        <w:rPr>
          <w:b/>
          <w:sz w:val="20"/>
          <w:szCs w:val="20"/>
        </w:rPr>
      </w:pPr>
      <w:r w:rsidRPr="00D33121">
        <w:rPr>
          <w:b/>
          <w:sz w:val="20"/>
          <w:szCs w:val="20"/>
        </w:rPr>
        <w:t xml:space="preserve">9. </w:t>
      </w:r>
      <w:r w:rsidRPr="00D33121">
        <w:rPr>
          <w:b/>
          <w:sz w:val="20"/>
          <w:szCs w:val="20"/>
        </w:rPr>
        <w:tab/>
        <w:t>Betalingsvoorwaarden</w:t>
      </w:r>
    </w:p>
    <w:p w14:paraId="2EB378C9" w14:textId="77777777" w:rsidR="00ED3449" w:rsidRPr="00D33121" w:rsidRDefault="00020A7C" w:rsidP="00ED3449">
      <w:pPr>
        <w:pStyle w:val="Geenafstand"/>
        <w:ind w:left="705" w:hanging="705"/>
        <w:jc w:val="both"/>
        <w:rPr>
          <w:sz w:val="20"/>
          <w:szCs w:val="20"/>
        </w:rPr>
      </w:pPr>
      <w:r w:rsidRPr="00D33121">
        <w:rPr>
          <w:sz w:val="20"/>
          <w:szCs w:val="20"/>
        </w:rPr>
        <w:t>9.1</w:t>
      </w:r>
      <w:r w:rsidRPr="00D33121">
        <w:rPr>
          <w:sz w:val="20"/>
          <w:szCs w:val="20"/>
        </w:rPr>
        <w:tab/>
      </w:r>
      <w:r w:rsidR="00ED3449" w:rsidRPr="00D33121">
        <w:rPr>
          <w:sz w:val="20"/>
          <w:szCs w:val="20"/>
        </w:rPr>
        <w:t>U als patiënt dient vanaf de eerste behandeling kennis te hebben vernomen van de betalingsvoorwaarden.</w:t>
      </w:r>
    </w:p>
    <w:p w14:paraId="362D7390" w14:textId="77777777" w:rsidR="00020A7C" w:rsidRPr="00D33121" w:rsidRDefault="00ED3449" w:rsidP="00ED3449">
      <w:pPr>
        <w:pStyle w:val="Geenafstand"/>
        <w:ind w:left="705" w:hanging="705"/>
        <w:jc w:val="both"/>
        <w:rPr>
          <w:sz w:val="20"/>
          <w:szCs w:val="20"/>
        </w:rPr>
      </w:pPr>
      <w:r w:rsidRPr="00D33121">
        <w:rPr>
          <w:sz w:val="20"/>
          <w:szCs w:val="20"/>
        </w:rPr>
        <w:t>9.2</w:t>
      </w:r>
      <w:r w:rsidRPr="00D33121">
        <w:rPr>
          <w:sz w:val="20"/>
          <w:szCs w:val="20"/>
        </w:rPr>
        <w:tab/>
        <w:t xml:space="preserve">Gereserveerde behandelingen dienen uiterlijk 24 uur van tevoren te worden afgezegd. Dit kan geschieden per telefoon (010-474.45.83) of per mail (info@cesarvld.nl). </w:t>
      </w:r>
      <w:r w:rsidR="002A3C6D" w:rsidRPr="00D33121">
        <w:rPr>
          <w:sz w:val="20"/>
          <w:szCs w:val="20"/>
        </w:rPr>
        <w:t xml:space="preserve">Afzeggingen voor een afspraak op maandag dienen uiterlijk voor vrijdagmiddag 17.00u te zijn doorgegeven of anders uiterlijk op zondag op de voicemail te zijn ingesproken. </w:t>
      </w:r>
      <w:r w:rsidRPr="00D33121">
        <w:rPr>
          <w:sz w:val="20"/>
          <w:szCs w:val="20"/>
        </w:rPr>
        <w:t xml:space="preserve"> </w:t>
      </w:r>
    </w:p>
    <w:p w14:paraId="08B72C2A" w14:textId="77777777" w:rsidR="002A3C6D" w:rsidRPr="00D33121" w:rsidRDefault="002A3C6D" w:rsidP="00ED3449">
      <w:pPr>
        <w:pStyle w:val="Geenafstand"/>
        <w:ind w:left="705" w:hanging="705"/>
        <w:jc w:val="both"/>
        <w:rPr>
          <w:sz w:val="20"/>
          <w:szCs w:val="20"/>
        </w:rPr>
      </w:pPr>
      <w:r w:rsidRPr="00D33121">
        <w:rPr>
          <w:sz w:val="20"/>
          <w:szCs w:val="20"/>
        </w:rPr>
        <w:t>9.3</w:t>
      </w:r>
      <w:r w:rsidRPr="00D33121">
        <w:rPr>
          <w:sz w:val="20"/>
          <w:szCs w:val="20"/>
        </w:rPr>
        <w:tab/>
        <w:t xml:space="preserve">Voor afspraken die, om wat voor reden dan ook, niet tijdig zijn afgemeld of wanneer de patiënt niet verschijnt op de afspraak, heeft Cesartherapie Vlaardingen het recht de gereserveerde tijd in rekening te brengen. U ontvangt hiervoor een factuur. Deze kosten komen voor eigen rekening en kunnen niet worden gedeclareerd bij de zorgverzekeraar. </w:t>
      </w:r>
    </w:p>
    <w:p w14:paraId="7625FA5B" w14:textId="77777777" w:rsidR="002A3C6D" w:rsidRPr="00D33121" w:rsidRDefault="002A3C6D" w:rsidP="00ED3449">
      <w:pPr>
        <w:pStyle w:val="Geenafstand"/>
        <w:ind w:left="705" w:hanging="705"/>
        <w:jc w:val="both"/>
        <w:rPr>
          <w:sz w:val="20"/>
          <w:szCs w:val="20"/>
        </w:rPr>
      </w:pPr>
      <w:r w:rsidRPr="00D33121">
        <w:rPr>
          <w:sz w:val="20"/>
          <w:szCs w:val="20"/>
        </w:rPr>
        <w:t>9.4</w:t>
      </w:r>
      <w:r w:rsidRPr="00D33121">
        <w:rPr>
          <w:sz w:val="20"/>
          <w:szCs w:val="20"/>
        </w:rPr>
        <w:tab/>
        <w:t xml:space="preserve">Wanneer de zorgverzekeraar de behandelingen niet (meer) vergoed, komen de kosten voor eigen rekening van de patiënt. U ontvangt hiervoor een factuur. </w:t>
      </w:r>
    </w:p>
    <w:p w14:paraId="2A02709E" w14:textId="77777777" w:rsidR="002A3C6D" w:rsidRPr="00D33121" w:rsidRDefault="002A3C6D" w:rsidP="00ED3449">
      <w:pPr>
        <w:pStyle w:val="Geenafstand"/>
        <w:ind w:left="705" w:hanging="705"/>
        <w:jc w:val="both"/>
        <w:rPr>
          <w:sz w:val="20"/>
          <w:szCs w:val="20"/>
        </w:rPr>
      </w:pPr>
      <w:r w:rsidRPr="00D33121">
        <w:rPr>
          <w:sz w:val="20"/>
          <w:szCs w:val="20"/>
        </w:rPr>
        <w:t>9.5</w:t>
      </w:r>
      <w:r w:rsidRPr="00D33121">
        <w:rPr>
          <w:sz w:val="20"/>
          <w:szCs w:val="20"/>
        </w:rPr>
        <w:tab/>
        <w:t xml:space="preserve">Iedere factuur dient binnen 30 dagen na factuurdatum te zijn voldaan. </w:t>
      </w:r>
    </w:p>
    <w:p w14:paraId="3AA7251B" w14:textId="77777777" w:rsidR="003A3599" w:rsidRPr="00D33121" w:rsidRDefault="003A3599" w:rsidP="00ED3449">
      <w:pPr>
        <w:pStyle w:val="Geenafstand"/>
        <w:ind w:left="705" w:hanging="705"/>
        <w:jc w:val="both"/>
        <w:rPr>
          <w:sz w:val="20"/>
          <w:szCs w:val="20"/>
        </w:rPr>
      </w:pPr>
      <w:r w:rsidRPr="00D33121">
        <w:rPr>
          <w:sz w:val="20"/>
          <w:szCs w:val="20"/>
        </w:rPr>
        <w:t>9.6</w:t>
      </w:r>
      <w:r w:rsidRPr="00D33121">
        <w:rPr>
          <w:sz w:val="20"/>
          <w:szCs w:val="20"/>
        </w:rPr>
        <w:tab/>
        <w:t>Wanneer de betaling binnen de genoemde termijn uitblijft, dan verkeert de patiënt in verzuim met ingang van de 31</w:t>
      </w:r>
      <w:r w:rsidRPr="00D33121">
        <w:rPr>
          <w:sz w:val="20"/>
          <w:szCs w:val="20"/>
          <w:vertAlign w:val="superscript"/>
        </w:rPr>
        <w:t>e</w:t>
      </w:r>
      <w:r w:rsidRPr="00D33121">
        <w:rPr>
          <w:sz w:val="20"/>
          <w:szCs w:val="20"/>
        </w:rPr>
        <w:t xml:space="preserve"> dag na factuurdatum. </w:t>
      </w:r>
    </w:p>
    <w:p w14:paraId="39475021" w14:textId="77777777" w:rsidR="003A3599" w:rsidRPr="00D33121" w:rsidRDefault="003A3599" w:rsidP="00ED3449">
      <w:pPr>
        <w:pStyle w:val="Geenafstand"/>
        <w:ind w:left="705" w:hanging="705"/>
        <w:jc w:val="both"/>
        <w:rPr>
          <w:sz w:val="20"/>
          <w:szCs w:val="20"/>
        </w:rPr>
      </w:pPr>
      <w:r w:rsidRPr="00D33121">
        <w:rPr>
          <w:sz w:val="20"/>
          <w:szCs w:val="20"/>
        </w:rPr>
        <w:t>9.7</w:t>
      </w:r>
      <w:r w:rsidRPr="00D33121">
        <w:rPr>
          <w:sz w:val="20"/>
          <w:szCs w:val="20"/>
        </w:rPr>
        <w:tab/>
        <w:t>Indien de patiënt in verzuim verkeerd</w:t>
      </w:r>
      <w:r w:rsidR="00861F3C">
        <w:rPr>
          <w:sz w:val="20"/>
          <w:szCs w:val="20"/>
        </w:rPr>
        <w:t>,</w:t>
      </w:r>
      <w:r w:rsidRPr="00D33121">
        <w:rPr>
          <w:sz w:val="20"/>
          <w:szCs w:val="20"/>
        </w:rPr>
        <w:t xml:space="preserve"> is Cesartherapie Vlaardingen gerechtigd verdere behandeling op te schorten of slechts te verrichten tegen contante betaling, tenzij de hoogte van de betalingsachterstand en/of aard van de verdere behandeling zich hier tegen verzet. </w:t>
      </w:r>
    </w:p>
    <w:p w14:paraId="7FD9DB39" w14:textId="77777777" w:rsidR="003A3599" w:rsidRPr="00D33121" w:rsidRDefault="003A3599" w:rsidP="00ED3449">
      <w:pPr>
        <w:pStyle w:val="Geenafstand"/>
        <w:ind w:left="705" w:hanging="705"/>
        <w:jc w:val="both"/>
        <w:rPr>
          <w:sz w:val="20"/>
          <w:szCs w:val="20"/>
        </w:rPr>
      </w:pPr>
      <w:r w:rsidRPr="00D33121">
        <w:rPr>
          <w:sz w:val="20"/>
          <w:szCs w:val="20"/>
        </w:rPr>
        <w:t>9.8</w:t>
      </w:r>
      <w:r w:rsidRPr="00D33121">
        <w:rPr>
          <w:sz w:val="20"/>
          <w:szCs w:val="20"/>
        </w:rPr>
        <w:tab/>
        <w:t>Zodra de patiënt in verzuim verkeerd</w:t>
      </w:r>
      <w:r w:rsidR="00861F3C">
        <w:rPr>
          <w:sz w:val="20"/>
          <w:szCs w:val="20"/>
        </w:rPr>
        <w:t>,</w:t>
      </w:r>
      <w:r w:rsidRPr="00D33121">
        <w:rPr>
          <w:sz w:val="20"/>
          <w:szCs w:val="20"/>
        </w:rPr>
        <w:t xml:space="preserve"> is Cesartherapie Vlaardingen gerechtigd incassomaatregelen te treffen. Alle kosten die hieruit voortvloeien komen voor rekening van de patiënt. </w:t>
      </w:r>
    </w:p>
    <w:p w14:paraId="63BC26B8" w14:textId="77777777" w:rsidR="003A3599" w:rsidRPr="00D33121" w:rsidRDefault="003A3599" w:rsidP="00ED3449">
      <w:pPr>
        <w:pStyle w:val="Geenafstand"/>
        <w:ind w:left="705" w:hanging="705"/>
        <w:jc w:val="both"/>
        <w:rPr>
          <w:sz w:val="20"/>
          <w:szCs w:val="20"/>
        </w:rPr>
      </w:pPr>
      <w:r w:rsidRPr="00D33121">
        <w:rPr>
          <w:sz w:val="20"/>
          <w:szCs w:val="20"/>
        </w:rPr>
        <w:t>9.9</w:t>
      </w:r>
      <w:r w:rsidRPr="00D33121">
        <w:rPr>
          <w:sz w:val="20"/>
          <w:szCs w:val="20"/>
        </w:rPr>
        <w:tab/>
        <w:t xml:space="preserve">Indien de patiënt aangaande het gefactureerde bedrag bezwaar maakt, dan dient dit schriftelijk </w:t>
      </w:r>
      <w:r w:rsidR="00937A9B" w:rsidRPr="00D33121">
        <w:rPr>
          <w:sz w:val="20"/>
          <w:szCs w:val="20"/>
        </w:rPr>
        <w:t xml:space="preserve">aan Cesartherapie  Vlaardingen </w:t>
      </w:r>
      <w:r w:rsidRPr="00D33121">
        <w:rPr>
          <w:sz w:val="20"/>
          <w:szCs w:val="20"/>
        </w:rPr>
        <w:t>te geschieden binnen 14 dagen na factuurdatum.</w:t>
      </w:r>
    </w:p>
    <w:p w14:paraId="44265B5A" w14:textId="77777777" w:rsidR="00937A9B" w:rsidRPr="00D33121" w:rsidRDefault="00937A9B" w:rsidP="00ED3449">
      <w:pPr>
        <w:pStyle w:val="Geenafstand"/>
        <w:ind w:left="705" w:hanging="705"/>
        <w:jc w:val="both"/>
        <w:rPr>
          <w:sz w:val="20"/>
          <w:szCs w:val="20"/>
        </w:rPr>
      </w:pPr>
      <w:r w:rsidRPr="00D33121">
        <w:rPr>
          <w:sz w:val="20"/>
          <w:szCs w:val="20"/>
        </w:rPr>
        <w:t>9.10</w:t>
      </w:r>
      <w:r w:rsidRPr="00D33121">
        <w:rPr>
          <w:sz w:val="20"/>
          <w:szCs w:val="20"/>
        </w:rPr>
        <w:tab/>
        <w:t>Het aantekenen van bezwaar verlengt de onder punt 5 genoemde termijn niet</w:t>
      </w:r>
      <w:r w:rsidR="000937CB" w:rsidRPr="00D33121">
        <w:rPr>
          <w:sz w:val="20"/>
          <w:szCs w:val="20"/>
        </w:rPr>
        <w:t>.</w:t>
      </w:r>
    </w:p>
    <w:p w14:paraId="0E8B64DD" w14:textId="77777777" w:rsidR="000937CB" w:rsidRPr="00D33121" w:rsidRDefault="000937CB" w:rsidP="00ED3449">
      <w:pPr>
        <w:pStyle w:val="Geenafstand"/>
        <w:ind w:left="705" w:hanging="705"/>
        <w:jc w:val="both"/>
        <w:rPr>
          <w:sz w:val="16"/>
          <w:szCs w:val="16"/>
        </w:rPr>
      </w:pPr>
    </w:p>
    <w:p w14:paraId="14A92B9C" w14:textId="77777777" w:rsidR="00203A86" w:rsidRPr="00D33121" w:rsidRDefault="00203A86" w:rsidP="00203A86">
      <w:pPr>
        <w:pStyle w:val="Geenafstand"/>
        <w:ind w:left="705" w:hanging="705"/>
        <w:jc w:val="both"/>
        <w:rPr>
          <w:b/>
          <w:sz w:val="20"/>
          <w:szCs w:val="20"/>
        </w:rPr>
      </w:pPr>
      <w:r w:rsidRPr="00D33121">
        <w:rPr>
          <w:b/>
          <w:sz w:val="20"/>
          <w:szCs w:val="20"/>
        </w:rPr>
        <w:t>10.</w:t>
      </w:r>
      <w:r w:rsidRPr="00D33121">
        <w:rPr>
          <w:b/>
          <w:sz w:val="20"/>
          <w:szCs w:val="20"/>
        </w:rPr>
        <w:tab/>
      </w:r>
      <w:r>
        <w:rPr>
          <w:b/>
          <w:sz w:val="20"/>
          <w:szCs w:val="20"/>
        </w:rPr>
        <w:t>Algemene Ver</w:t>
      </w:r>
      <w:r w:rsidR="003875C0">
        <w:rPr>
          <w:b/>
          <w:sz w:val="20"/>
          <w:szCs w:val="20"/>
        </w:rPr>
        <w:t>ordening Gegevensbescherming (A</w:t>
      </w:r>
      <w:r>
        <w:rPr>
          <w:b/>
          <w:sz w:val="20"/>
          <w:szCs w:val="20"/>
        </w:rPr>
        <w:t>V</w:t>
      </w:r>
      <w:r w:rsidR="003875C0">
        <w:rPr>
          <w:b/>
          <w:sz w:val="20"/>
          <w:szCs w:val="20"/>
        </w:rPr>
        <w:t>G</w:t>
      </w:r>
      <w:r>
        <w:rPr>
          <w:b/>
          <w:sz w:val="20"/>
          <w:szCs w:val="20"/>
        </w:rPr>
        <w:t>)</w:t>
      </w:r>
    </w:p>
    <w:p w14:paraId="38FAB16D" w14:textId="77777777" w:rsidR="00203A86" w:rsidRPr="00D33121" w:rsidRDefault="00203A86" w:rsidP="00203A86">
      <w:pPr>
        <w:pStyle w:val="Geenafstand"/>
        <w:ind w:left="705" w:hanging="705"/>
        <w:jc w:val="both"/>
        <w:rPr>
          <w:sz w:val="20"/>
          <w:szCs w:val="20"/>
        </w:rPr>
      </w:pPr>
      <w:r w:rsidRPr="00D33121">
        <w:rPr>
          <w:sz w:val="20"/>
          <w:szCs w:val="20"/>
        </w:rPr>
        <w:t>10.1</w:t>
      </w:r>
      <w:r w:rsidRPr="00D33121">
        <w:rPr>
          <w:sz w:val="20"/>
          <w:szCs w:val="20"/>
        </w:rPr>
        <w:tab/>
        <w:t>Op de registrati</w:t>
      </w:r>
      <w:r>
        <w:rPr>
          <w:sz w:val="20"/>
          <w:szCs w:val="20"/>
        </w:rPr>
        <w:t xml:space="preserve">e van uw gegevens is AVG </w:t>
      </w:r>
      <w:r w:rsidRPr="00D33121">
        <w:rPr>
          <w:sz w:val="20"/>
          <w:szCs w:val="20"/>
        </w:rPr>
        <w:t xml:space="preserve">van toepassing. </w:t>
      </w:r>
    </w:p>
    <w:p w14:paraId="04756D74" w14:textId="77777777" w:rsidR="00203A86" w:rsidRPr="00D33121" w:rsidRDefault="00203A86" w:rsidP="00203A86">
      <w:pPr>
        <w:pStyle w:val="Geenafstand"/>
        <w:ind w:left="705" w:hanging="705"/>
        <w:jc w:val="both"/>
        <w:rPr>
          <w:sz w:val="20"/>
          <w:szCs w:val="20"/>
        </w:rPr>
      </w:pPr>
      <w:r w:rsidRPr="00D33121">
        <w:rPr>
          <w:sz w:val="20"/>
          <w:szCs w:val="20"/>
        </w:rPr>
        <w:t>10.2</w:t>
      </w:r>
      <w:r w:rsidRPr="00D33121">
        <w:rPr>
          <w:sz w:val="20"/>
          <w:szCs w:val="20"/>
        </w:rPr>
        <w:tab/>
      </w:r>
      <w:r>
        <w:rPr>
          <w:sz w:val="20"/>
          <w:szCs w:val="20"/>
        </w:rPr>
        <w:t xml:space="preserve">Onze praktijk werkt conform de AVG en de bijbehorende veiligheidsstandaarden. </w:t>
      </w:r>
      <w:r w:rsidRPr="00D33121">
        <w:rPr>
          <w:sz w:val="20"/>
          <w:szCs w:val="20"/>
        </w:rPr>
        <w:t xml:space="preserve"> </w:t>
      </w:r>
    </w:p>
    <w:p w14:paraId="27F4C03A" w14:textId="77777777" w:rsidR="00203A86" w:rsidRPr="00D33121" w:rsidRDefault="00203A86" w:rsidP="00203A86">
      <w:pPr>
        <w:pStyle w:val="Geenafstand"/>
        <w:ind w:left="705" w:hanging="705"/>
        <w:jc w:val="both"/>
        <w:rPr>
          <w:sz w:val="20"/>
          <w:szCs w:val="20"/>
        </w:rPr>
      </w:pPr>
      <w:r w:rsidRPr="00D33121">
        <w:rPr>
          <w:sz w:val="20"/>
          <w:szCs w:val="20"/>
        </w:rPr>
        <w:t>10.3</w:t>
      </w:r>
      <w:r w:rsidRPr="00D33121">
        <w:rPr>
          <w:sz w:val="20"/>
          <w:szCs w:val="20"/>
        </w:rPr>
        <w:tab/>
        <w:t>Wij hebben de plicht u zo goed mo</w:t>
      </w:r>
      <w:r>
        <w:rPr>
          <w:sz w:val="20"/>
          <w:szCs w:val="20"/>
        </w:rPr>
        <w:t xml:space="preserve">gelijk te informeren omtrent uw behandeling. U heeft het recht op inzage, mutatie en vergetelheid. Meer lezen </w:t>
      </w:r>
      <w:r w:rsidR="00861F3C">
        <w:rPr>
          <w:sz w:val="20"/>
          <w:szCs w:val="20"/>
        </w:rPr>
        <w:t xml:space="preserve">kan </w:t>
      </w:r>
      <w:r>
        <w:rPr>
          <w:sz w:val="20"/>
          <w:szCs w:val="20"/>
        </w:rPr>
        <w:t>op de Autori</w:t>
      </w:r>
      <w:r w:rsidR="00861F3C">
        <w:rPr>
          <w:sz w:val="20"/>
          <w:szCs w:val="20"/>
        </w:rPr>
        <w:t>teit Persoonsgegevens en in het</w:t>
      </w:r>
      <w:r>
        <w:rPr>
          <w:sz w:val="20"/>
          <w:szCs w:val="20"/>
        </w:rPr>
        <w:t xml:space="preserve"> privacyreglement op onze website. </w:t>
      </w:r>
    </w:p>
    <w:p w14:paraId="737F36AD" w14:textId="77777777" w:rsidR="00203A86" w:rsidRPr="00D33121" w:rsidRDefault="00203A86" w:rsidP="00203A86">
      <w:pPr>
        <w:pStyle w:val="Geenafstand"/>
        <w:ind w:left="705" w:hanging="705"/>
        <w:jc w:val="both"/>
        <w:rPr>
          <w:sz w:val="16"/>
          <w:szCs w:val="16"/>
        </w:rPr>
      </w:pPr>
    </w:p>
    <w:p w14:paraId="7261813B" w14:textId="77777777" w:rsidR="00450CA1" w:rsidRPr="00D33121" w:rsidRDefault="00450CA1" w:rsidP="00ED3449">
      <w:pPr>
        <w:pStyle w:val="Geenafstand"/>
        <w:ind w:left="705" w:hanging="705"/>
        <w:jc w:val="both"/>
        <w:rPr>
          <w:b/>
          <w:sz w:val="20"/>
          <w:szCs w:val="20"/>
        </w:rPr>
      </w:pPr>
      <w:r w:rsidRPr="00D33121">
        <w:rPr>
          <w:b/>
          <w:sz w:val="20"/>
          <w:szCs w:val="20"/>
        </w:rPr>
        <w:t>11.</w:t>
      </w:r>
      <w:r w:rsidRPr="00D33121">
        <w:rPr>
          <w:b/>
          <w:sz w:val="20"/>
          <w:szCs w:val="20"/>
        </w:rPr>
        <w:tab/>
        <w:t>Kwaliteit</w:t>
      </w:r>
    </w:p>
    <w:p w14:paraId="21A7B457" w14:textId="77777777" w:rsidR="00450CA1" w:rsidRPr="00D33121" w:rsidRDefault="00450CA1" w:rsidP="00ED3449">
      <w:pPr>
        <w:pStyle w:val="Geenafstand"/>
        <w:ind w:left="705" w:hanging="705"/>
        <w:jc w:val="both"/>
        <w:rPr>
          <w:sz w:val="20"/>
          <w:szCs w:val="20"/>
        </w:rPr>
      </w:pPr>
      <w:r w:rsidRPr="00D33121">
        <w:rPr>
          <w:sz w:val="20"/>
          <w:szCs w:val="20"/>
        </w:rPr>
        <w:t>11.1</w:t>
      </w:r>
      <w:r w:rsidRPr="00D33121">
        <w:rPr>
          <w:sz w:val="20"/>
          <w:szCs w:val="20"/>
        </w:rPr>
        <w:tab/>
        <w:t>Alle therapeuten van Cesartherapie Vlaardingen staan ingeschreven in het Kwaliteitsregister Paramedici</w:t>
      </w:r>
      <w:r w:rsidR="00D33121">
        <w:rPr>
          <w:sz w:val="20"/>
          <w:szCs w:val="20"/>
        </w:rPr>
        <w:t>.</w:t>
      </w:r>
    </w:p>
    <w:p w14:paraId="39BE237B" w14:textId="77777777" w:rsidR="00937A9B" w:rsidRPr="00D33121" w:rsidRDefault="00937A9B" w:rsidP="00ED3449">
      <w:pPr>
        <w:pStyle w:val="Geenafstand"/>
        <w:ind w:left="705" w:hanging="705"/>
        <w:jc w:val="both"/>
        <w:rPr>
          <w:sz w:val="20"/>
          <w:szCs w:val="20"/>
        </w:rPr>
      </w:pPr>
    </w:p>
    <w:p w14:paraId="4E63F029" w14:textId="77777777" w:rsidR="0041470A" w:rsidRPr="00D33121" w:rsidRDefault="00450CA1" w:rsidP="00450CA1">
      <w:pPr>
        <w:pStyle w:val="Geenafstand"/>
        <w:jc w:val="both"/>
        <w:rPr>
          <w:b/>
          <w:sz w:val="20"/>
          <w:szCs w:val="20"/>
        </w:rPr>
      </w:pPr>
      <w:r w:rsidRPr="00D33121">
        <w:rPr>
          <w:b/>
          <w:sz w:val="20"/>
          <w:szCs w:val="20"/>
        </w:rPr>
        <w:t>12.</w:t>
      </w:r>
      <w:r w:rsidRPr="00D33121">
        <w:rPr>
          <w:b/>
          <w:sz w:val="20"/>
          <w:szCs w:val="20"/>
        </w:rPr>
        <w:tab/>
        <w:t>Klachtenregeling</w:t>
      </w:r>
    </w:p>
    <w:p w14:paraId="6B0143DC" w14:textId="3F8AAABF" w:rsidR="003D391F" w:rsidRDefault="00450CA1" w:rsidP="00D33121">
      <w:pPr>
        <w:pStyle w:val="Geenafstand"/>
        <w:ind w:left="705" w:hanging="705"/>
        <w:jc w:val="both"/>
        <w:rPr>
          <w:sz w:val="20"/>
          <w:szCs w:val="20"/>
        </w:rPr>
      </w:pPr>
      <w:r w:rsidRPr="00D33121">
        <w:rPr>
          <w:sz w:val="20"/>
          <w:szCs w:val="20"/>
        </w:rPr>
        <w:t>12.1</w:t>
      </w:r>
      <w:r w:rsidRPr="00D33121">
        <w:rPr>
          <w:sz w:val="20"/>
          <w:szCs w:val="20"/>
        </w:rPr>
        <w:tab/>
        <w:t>Wij vinden het belangrijk dat u als patiënt tevreden bent over de ons geboden zorg en service. Hoewel wij daar</w:t>
      </w:r>
      <w:r w:rsidR="008051F6">
        <w:rPr>
          <w:sz w:val="20"/>
          <w:szCs w:val="20"/>
        </w:rPr>
        <w:t xml:space="preserve"> voor alles</w:t>
      </w:r>
      <w:r w:rsidRPr="00D33121">
        <w:rPr>
          <w:sz w:val="20"/>
          <w:szCs w:val="20"/>
        </w:rPr>
        <w:t xml:space="preserve"> in het werk stellen, kan het gebeuren dat u toch niet helemaal tevreden bent. Bespreek dit dan eerst met </w:t>
      </w:r>
      <w:r w:rsidR="008051F6">
        <w:rPr>
          <w:sz w:val="20"/>
          <w:szCs w:val="20"/>
        </w:rPr>
        <w:t>uw therapeut of met de praktijkeigenaar (</w:t>
      </w:r>
      <w:r w:rsidR="00895B43">
        <w:rPr>
          <w:sz w:val="20"/>
          <w:szCs w:val="20"/>
        </w:rPr>
        <w:t xml:space="preserve">Lesley van de Leur – 06 44 12 92 80 </w:t>
      </w:r>
      <w:r w:rsidR="008051F6">
        <w:rPr>
          <w:sz w:val="20"/>
          <w:szCs w:val="20"/>
        </w:rPr>
        <w:t>)</w:t>
      </w:r>
      <w:r w:rsidRPr="00D33121">
        <w:rPr>
          <w:sz w:val="20"/>
          <w:szCs w:val="20"/>
        </w:rPr>
        <w:t xml:space="preserve">. Komt </w:t>
      </w:r>
      <w:r w:rsidR="00861F3C">
        <w:rPr>
          <w:sz w:val="20"/>
          <w:szCs w:val="20"/>
        </w:rPr>
        <w:t xml:space="preserve">u </w:t>
      </w:r>
      <w:r w:rsidRPr="00D33121">
        <w:rPr>
          <w:sz w:val="20"/>
          <w:szCs w:val="20"/>
        </w:rPr>
        <w:t xml:space="preserve">er samen niet uit, </w:t>
      </w:r>
      <w:r w:rsidR="003D391F">
        <w:rPr>
          <w:sz w:val="20"/>
          <w:szCs w:val="20"/>
        </w:rPr>
        <w:t xml:space="preserve">of is er een goede reden om het gesprek niet aan te willen gaan kunt u gebruik maken van de klachtenprocedure. We zijn aangesloten bij de klachten- en geschillenregeling paramedici. Ga hiervoor naar </w:t>
      </w:r>
      <w:hyperlink r:id="rId7" w:history="1">
        <w:r w:rsidR="003D391F" w:rsidRPr="00A26FB9">
          <w:rPr>
            <w:rStyle w:val="Hyperlink"/>
            <w:sz w:val="20"/>
            <w:szCs w:val="20"/>
          </w:rPr>
          <w:t>www.kwaliteitsregisterparamedici.nl/klp</w:t>
        </w:r>
      </w:hyperlink>
      <w:r w:rsidR="003D391F">
        <w:rPr>
          <w:sz w:val="20"/>
          <w:szCs w:val="20"/>
        </w:rPr>
        <w:t xml:space="preserve">. </w:t>
      </w:r>
    </w:p>
    <w:p w14:paraId="2A954F80" w14:textId="77777777" w:rsidR="00450CA1" w:rsidRPr="00D33121" w:rsidRDefault="00450CA1" w:rsidP="00D33121">
      <w:pPr>
        <w:pStyle w:val="Geenafstand"/>
        <w:ind w:left="705" w:hanging="705"/>
        <w:jc w:val="both"/>
        <w:rPr>
          <w:sz w:val="20"/>
          <w:szCs w:val="20"/>
        </w:rPr>
      </w:pPr>
    </w:p>
    <w:sectPr w:rsidR="00450CA1" w:rsidRPr="00D3312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1C682" w14:textId="77777777" w:rsidR="00105435" w:rsidRDefault="00105435" w:rsidP="005C22AA">
      <w:pPr>
        <w:spacing w:after="0" w:line="240" w:lineRule="auto"/>
      </w:pPr>
      <w:r>
        <w:separator/>
      </w:r>
    </w:p>
  </w:endnote>
  <w:endnote w:type="continuationSeparator" w:id="0">
    <w:p w14:paraId="45751C7A" w14:textId="77777777" w:rsidR="00105435" w:rsidRDefault="00105435" w:rsidP="005C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93E9A" w14:textId="77777777" w:rsidR="00105435" w:rsidRDefault="00105435" w:rsidP="005C22AA">
      <w:pPr>
        <w:spacing w:after="0" w:line="240" w:lineRule="auto"/>
      </w:pPr>
      <w:r>
        <w:separator/>
      </w:r>
    </w:p>
  </w:footnote>
  <w:footnote w:type="continuationSeparator" w:id="0">
    <w:p w14:paraId="5D6AA1E8" w14:textId="77777777" w:rsidR="00105435" w:rsidRDefault="00105435" w:rsidP="005C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F5AE" w14:textId="77777777" w:rsidR="005C22AA" w:rsidRDefault="005C22AA" w:rsidP="005C22AA">
    <w:pPr>
      <w:pStyle w:val="Koptekst"/>
      <w:jc w:val="right"/>
    </w:pPr>
    <w:r>
      <w:rPr>
        <w:noProof/>
        <w:lang w:eastAsia="nl-NL"/>
      </w:rPr>
      <w:drawing>
        <wp:inline distT="0" distB="0" distL="0" distR="0" wp14:anchorId="06F788FE" wp14:editId="614F2275">
          <wp:extent cx="1638300" cy="392827"/>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824" cy="393192"/>
                  </a:xfrm>
                  <a:prstGeom prst="rect">
                    <a:avLst/>
                  </a:prstGeom>
                  <a:noFill/>
                  <a:ln>
                    <a:noFill/>
                  </a:ln>
                </pic:spPr>
              </pic:pic>
            </a:graphicData>
          </a:graphic>
        </wp:inline>
      </w:drawing>
    </w:r>
  </w:p>
  <w:p w14:paraId="2CFCDBFE" w14:textId="77777777" w:rsidR="005C22AA" w:rsidRDefault="005C22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visibility:visible;mso-wrap-style:square" o:bullet="t">
        <v:imagedata r:id="rId1" o:title=""/>
      </v:shape>
    </w:pict>
  </w:numPicBullet>
  <w:abstractNum w:abstractNumId="0" w15:restartNumberingAfterBreak="0">
    <w:nsid w:val="790C0440"/>
    <w:multiLevelType w:val="hybridMultilevel"/>
    <w:tmpl w:val="6F2C66D6"/>
    <w:lvl w:ilvl="0" w:tplc="7D50CF14">
      <w:start w:val="1"/>
      <w:numFmt w:val="bullet"/>
      <w:lvlText w:val=""/>
      <w:lvlPicBulletId w:val="0"/>
      <w:lvlJc w:val="left"/>
      <w:pPr>
        <w:tabs>
          <w:tab w:val="num" w:pos="720"/>
        </w:tabs>
        <w:ind w:left="720" w:hanging="360"/>
      </w:pPr>
      <w:rPr>
        <w:rFonts w:ascii="Symbol" w:hAnsi="Symbol" w:hint="default"/>
      </w:rPr>
    </w:lvl>
    <w:lvl w:ilvl="1" w:tplc="DA9AD0EE" w:tentative="1">
      <w:start w:val="1"/>
      <w:numFmt w:val="bullet"/>
      <w:lvlText w:val=""/>
      <w:lvlJc w:val="left"/>
      <w:pPr>
        <w:tabs>
          <w:tab w:val="num" w:pos="1440"/>
        </w:tabs>
        <w:ind w:left="1440" w:hanging="360"/>
      </w:pPr>
      <w:rPr>
        <w:rFonts w:ascii="Symbol" w:hAnsi="Symbol" w:hint="default"/>
      </w:rPr>
    </w:lvl>
    <w:lvl w:ilvl="2" w:tplc="F2F43FDA" w:tentative="1">
      <w:start w:val="1"/>
      <w:numFmt w:val="bullet"/>
      <w:lvlText w:val=""/>
      <w:lvlJc w:val="left"/>
      <w:pPr>
        <w:tabs>
          <w:tab w:val="num" w:pos="2160"/>
        </w:tabs>
        <w:ind w:left="2160" w:hanging="360"/>
      </w:pPr>
      <w:rPr>
        <w:rFonts w:ascii="Symbol" w:hAnsi="Symbol" w:hint="default"/>
      </w:rPr>
    </w:lvl>
    <w:lvl w:ilvl="3" w:tplc="00448228" w:tentative="1">
      <w:start w:val="1"/>
      <w:numFmt w:val="bullet"/>
      <w:lvlText w:val=""/>
      <w:lvlJc w:val="left"/>
      <w:pPr>
        <w:tabs>
          <w:tab w:val="num" w:pos="2880"/>
        </w:tabs>
        <w:ind w:left="2880" w:hanging="360"/>
      </w:pPr>
      <w:rPr>
        <w:rFonts w:ascii="Symbol" w:hAnsi="Symbol" w:hint="default"/>
      </w:rPr>
    </w:lvl>
    <w:lvl w:ilvl="4" w:tplc="CF186A04" w:tentative="1">
      <w:start w:val="1"/>
      <w:numFmt w:val="bullet"/>
      <w:lvlText w:val=""/>
      <w:lvlJc w:val="left"/>
      <w:pPr>
        <w:tabs>
          <w:tab w:val="num" w:pos="3600"/>
        </w:tabs>
        <w:ind w:left="3600" w:hanging="360"/>
      </w:pPr>
      <w:rPr>
        <w:rFonts w:ascii="Symbol" w:hAnsi="Symbol" w:hint="default"/>
      </w:rPr>
    </w:lvl>
    <w:lvl w:ilvl="5" w:tplc="AE72E522" w:tentative="1">
      <w:start w:val="1"/>
      <w:numFmt w:val="bullet"/>
      <w:lvlText w:val=""/>
      <w:lvlJc w:val="left"/>
      <w:pPr>
        <w:tabs>
          <w:tab w:val="num" w:pos="4320"/>
        </w:tabs>
        <w:ind w:left="4320" w:hanging="360"/>
      </w:pPr>
      <w:rPr>
        <w:rFonts w:ascii="Symbol" w:hAnsi="Symbol" w:hint="default"/>
      </w:rPr>
    </w:lvl>
    <w:lvl w:ilvl="6" w:tplc="0896BDEC" w:tentative="1">
      <w:start w:val="1"/>
      <w:numFmt w:val="bullet"/>
      <w:lvlText w:val=""/>
      <w:lvlJc w:val="left"/>
      <w:pPr>
        <w:tabs>
          <w:tab w:val="num" w:pos="5040"/>
        </w:tabs>
        <w:ind w:left="5040" w:hanging="360"/>
      </w:pPr>
      <w:rPr>
        <w:rFonts w:ascii="Symbol" w:hAnsi="Symbol" w:hint="default"/>
      </w:rPr>
    </w:lvl>
    <w:lvl w:ilvl="7" w:tplc="B9B2512E" w:tentative="1">
      <w:start w:val="1"/>
      <w:numFmt w:val="bullet"/>
      <w:lvlText w:val=""/>
      <w:lvlJc w:val="left"/>
      <w:pPr>
        <w:tabs>
          <w:tab w:val="num" w:pos="5760"/>
        </w:tabs>
        <w:ind w:left="5760" w:hanging="360"/>
      </w:pPr>
      <w:rPr>
        <w:rFonts w:ascii="Symbol" w:hAnsi="Symbol" w:hint="default"/>
      </w:rPr>
    </w:lvl>
    <w:lvl w:ilvl="8" w:tplc="C82E28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CEE"/>
    <w:rsid w:val="000017D4"/>
    <w:rsid w:val="000025C5"/>
    <w:rsid w:val="000030B0"/>
    <w:rsid w:val="000053D2"/>
    <w:rsid w:val="0000559F"/>
    <w:rsid w:val="000070FD"/>
    <w:rsid w:val="0001003A"/>
    <w:rsid w:val="0001382E"/>
    <w:rsid w:val="00017AB5"/>
    <w:rsid w:val="000208E1"/>
    <w:rsid w:val="00020A7C"/>
    <w:rsid w:val="00020F8F"/>
    <w:rsid w:val="00021166"/>
    <w:rsid w:val="000245F6"/>
    <w:rsid w:val="000263ED"/>
    <w:rsid w:val="000273C5"/>
    <w:rsid w:val="0003005C"/>
    <w:rsid w:val="0003460E"/>
    <w:rsid w:val="00036B89"/>
    <w:rsid w:val="000370FA"/>
    <w:rsid w:val="0003745F"/>
    <w:rsid w:val="00037894"/>
    <w:rsid w:val="00047834"/>
    <w:rsid w:val="0005208C"/>
    <w:rsid w:val="00053F0B"/>
    <w:rsid w:val="00054ECE"/>
    <w:rsid w:val="00055266"/>
    <w:rsid w:val="0005677F"/>
    <w:rsid w:val="00056A4F"/>
    <w:rsid w:val="00057781"/>
    <w:rsid w:val="00060A45"/>
    <w:rsid w:val="00060D2E"/>
    <w:rsid w:val="00062BEA"/>
    <w:rsid w:val="000661D7"/>
    <w:rsid w:val="00066923"/>
    <w:rsid w:val="00070D63"/>
    <w:rsid w:val="0007232A"/>
    <w:rsid w:val="00077B8B"/>
    <w:rsid w:val="000878C6"/>
    <w:rsid w:val="000915FB"/>
    <w:rsid w:val="00091DA9"/>
    <w:rsid w:val="00091E6C"/>
    <w:rsid w:val="00092DB9"/>
    <w:rsid w:val="00092E10"/>
    <w:rsid w:val="000937CB"/>
    <w:rsid w:val="00094D9D"/>
    <w:rsid w:val="00095A84"/>
    <w:rsid w:val="000966CD"/>
    <w:rsid w:val="00096790"/>
    <w:rsid w:val="000974FD"/>
    <w:rsid w:val="000A3072"/>
    <w:rsid w:val="000A37DF"/>
    <w:rsid w:val="000A4F64"/>
    <w:rsid w:val="000A76DB"/>
    <w:rsid w:val="000B23A9"/>
    <w:rsid w:val="000B2670"/>
    <w:rsid w:val="000B3954"/>
    <w:rsid w:val="000B5E2B"/>
    <w:rsid w:val="000C1A61"/>
    <w:rsid w:val="000C349E"/>
    <w:rsid w:val="000C50D2"/>
    <w:rsid w:val="000C6675"/>
    <w:rsid w:val="000D0467"/>
    <w:rsid w:val="000D1CB3"/>
    <w:rsid w:val="000D26F9"/>
    <w:rsid w:val="000D30E6"/>
    <w:rsid w:val="000D5179"/>
    <w:rsid w:val="000D5402"/>
    <w:rsid w:val="000D5BCC"/>
    <w:rsid w:val="000D667C"/>
    <w:rsid w:val="000E047B"/>
    <w:rsid w:val="000E0D31"/>
    <w:rsid w:val="000E3B02"/>
    <w:rsid w:val="000E4569"/>
    <w:rsid w:val="000F1E08"/>
    <w:rsid w:val="000F3E59"/>
    <w:rsid w:val="000F6BCE"/>
    <w:rsid w:val="00100063"/>
    <w:rsid w:val="00102839"/>
    <w:rsid w:val="00102BB6"/>
    <w:rsid w:val="00104B7C"/>
    <w:rsid w:val="00105435"/>
    <w:rsid w:val="001126E3"/>
    <w:rsid w:val="001139BF"/>
    <w:rsid w:val="00114A70"/>
    <w:rsid w:val="00114F53"/>
    <w:rsid w:val="00120D7D"/>
    <w:rsid w:val="00125FCD"/>
    <w:rsid w:val="0012609F"/>
    <w:rsid w:val="001261D5"/>
    <w:rsid w:val="0012651D"/>
    <w:rsid w:val="00127A0F"/>
    <w:rsid w:val="0013122C"/>
    <w:rsid w:val="00131844"/>
    <w:rsid w:val="00135B46"/>
    <w:rsid w:val="001400E5"/>
    <w:rsid w:val="00142CEF"/>
    <w:rsid w:val="00142ED6"/>
    <w:rsid w:val="00143DFD"/>
    <w:rsid w:val="00143FD8"/>
    <w:rsid w:val="0014546D"/>
    <w:rsid w:val="0014663E"/>
    <w:rsid w:val="00150767"/>
    <w:rsid w:val="00151DE6"/>
    <w:rsid w:val="0015212F"/>
    <w:rsid w:val="00152D35"/>
    <w:rsid w:val="00153B14"/>
    <w:rsid w:val="00154DE9"/>
    <w:rsid w:val="00155198"/>
    <w:rsid w:val="00156727"/>
    <w:rsid w:val="00156A9F"/>
    <w:rsid w:val="00156E89"/>
    <w:rsid w:val="00161207"/>
    <w:rsid w:val="0016316F"/>
    <w:rsid w:val="00164951"/>
    <w:rsid w:val="00165DC6"/>
    <w:rsid w:val="001665D0"/>
    <w:rsid w:val="00167B04"/>
    <w:rsid w:val="00171FC6"/>
    <w:rsid w:val="0017485F"/>
    <w:rsid w:val="00177484"/>
    <w:rsid w:val="00177DB8"/>
    <w:rsid w:val="00181ED9"/>
    <w:rsid w:val="00182939"/>
    <w:rsid w:val="001835F6"/>
    <w:rsid w:val="00185075"/>
    <w:rsid w:val="00185901"/>
    <w:rsid w:val="001907B2"/>
    <w:rsid w:val="00191A24"/>
    <w:rsid w:val="00193B93"/>
    <w:rsid w:val="001957C7"/>
    <w:rsid w:val="001A2B37"/>
    <w:rsid w:val="001A371C"/>
    <w:rsid w:val="001A4289"/>
    <w:rsid w:val="001A4E74"/>
    <w:rsid w:val="001B01E7"/>
    <w:rsid w:val="001B2572"/>
    <w:rsid w:val="001B2E0D"/>
    <w:rsid w:val="001B53CD"/>
    <w:rsid w:val="001B5D2F"/>
    <w:rsid w:val="001B796E"/>
    <w:rsid w:val="001C2D1F"/>
    <w:rsid w:val="001C354F"/>
    <w:rsid w:val="001C5FA7"/>
    <w:rsid w:val="001C641E"/>
    <w:rsid w:val="001C7E81"/>
    <w:rsid w:val="001D075C"/>
    <w:rsid w:val="001D58CD"/>
    <w:rsid w:val="001D5EB1"/>
    <w:rsid w:val="001E2D3B"/>
    <w:rsid w:val="001E30C2"/>
    <w:rsid w:val="001E7CB6"/>
    <w:rsid w:val="001F0D84"/>
    <w:rsid w:val="001F18BC"/>
    <w:rsid w:val="001F2C1D"/>
    <w:rsid w:val="001F325D"/>
    <w:rsid w:val="001F4411"/>
    <w:rsid w:val="001F4C67"/>
    <w:rsid w:val="001F65FA"/>
    <w:rsid w:val="001F7362"/>
    <w:rsid w:val="001F7C4E"/>
    <w:rsid w:val="002017E9"/>
    <w:rsid w:val="00201C09"/>
    <w:rsid w:val="00203A86"/>
    <w:rsid w:val="00203BB7"/>
    <w:rsid w:val="002047FE"/>
    <w:rsid w:val="0020509B"/>
    <w:rsid w:val="00205882"/>
    <w:rsid w:val="00215E75"/>
    <w:rsid w:val="00216F9E"/>
    <w:rsid w:val="00220908"/>
    <w:rsid w:val="00220BAD"/>
    <w:rsid w:val="002226C7"/>
    <w:rsid w:val="00223EE5"/>
    <w:rsid w:val="002259E0"/>
    <w:rsid w:val="0022694D"/>
    <w:rsid w:val="00231C17"/>
    <w:rsid w:val="002341B1"/>
    <w:rsid w:val="00234CEE"/>
    <w:rsid w:val="002357C6"/>
    <w:rsid w:val="0023594E"/>
    <w:rsid w:val="00235DA2"/>
    <w:rsid w:val="00240408"/>
    <w:rsid w:val="002409A2"/>
    <w:rsid w:val="00240A7D"/>
    <w:rsid w:val="00242845"/>
    <w:rsid w:val="0024392A"/>
    <w:rsid w:val="00250D08"/>
    <w:rsid w:val="00251B9E"/>
    <w:rsid w:val="002520F8"/>
    <w:rsid w:val="00257ED3"/>
    <w:rsid w:val="00263561"/>
    <w:rsid w:val="0026561C"/>
    <w:rsid w:val="00265675"/>
    <w:rsid w:val="002708BF"/>
    <w:rsid w:val="00273931"/>
    <w:rsid w:val="0027507F"/>
    <w:rsid w:val="00280667"/>
    <w:rsid w:val="00281843"/>
    <w:rsid w:val="00283A23"/>
    <w:rsid w:val="00284D50"/>
    <w:rsid w:val="00290249"/>
    <w:rsid w:val="002916A2"/>
    <w:rsid w:val="00292B61"/>
    <w:rsid w:val="00295BB4"/>
    <w:rsid w:val="00296937"/>
    <w:rsid w:val="00296C92"/>
    <w:rsid w:val="002A0C2A"/>
    <w:rsid w:val="002A2825"/>
    <w:rsid w:val="002A2C64"/>
    <w:rsid w:val="002A3C6D"/>
    <w:rsid w:val="002A3F55"/>
    <w:rsid w:val="002B0E0A"/>
    <w:rsid w:val="002B496D"/>
    <w:rsid w:val="002B4B5D"/>
    <w:rsid w:val="002B4C03"/>
    <w:rsid w:val="002B4D6E"/>
    <w:rsid w:val="002C141D"/>
    <w:rsid w:val="002C211F"/>
    <w:rsid w:val="002C50DC"/>
    <w:rsid w:val="002C6C96"/>
    <w:rsid w:val="002C7D9A"/>
    <w:rsid w:val="002D0C14"/>
    <w:rsid w:val="002D10D7"/>
    <w:rsid w:val="002D2F28"/>
    <w:rsid w:val="002E08BA"/>
    <w:rsid w:val="002E4AEA"/>
    <w:rsid w:val="002F5119"/>
    <w:rsid w:val="002F5351"/>
    <w:rsid w:val="002F5B6D"/>
    <w:rsid w:val="002F6A40"/>
    <w:rsid w:val="002F6F75"/>
    <w:rsid w:val="003028E9"/>
    <w:rsid w:val="00304059"/>
    <w:rsid w:val="003048EF"/>
    <w:rsid w:val="00304D32"/>
    <w:rsid w:val="00306242"/>
    <w:rsid w:val="003069A1"/>
    <w:rsid w:val="00306A7C"/>
    <w:rsid w:val="0031139D"/>
    <w:rsid w:val="00311642"/>
    <w:rsid w:val="0031178A"/>
    <w:rsid w:val="0031570B"/>
    <w:rsid w:val="00317521"/>
    <w:rsid w:val="00320C1C"/>
    <w:rsid w:val="0032342B"/>
    <w:rsid w:val="00326602"/>
    <w:rsid w:val="003267E0"/>
    <w:rsid w:val="0032779C"/>
    <w:rsid w:val="00330D78"/>
    <w:rsid w:val="00330D86"/>
    <w:rsid w:val="00332CBB"/>
    <w:rsid w:val="00334545"/>
    <w:rsid w:val="00334909"/>
    <w:rsid w:val="0033626C"/>
    <w:rsid w:val="00342000"/>
    <w:rsid w:val="00343E0E"/>
    <w:rsid w:val="00344F7A"/>
    <w:rsid w:val="00347B05"/>
    <w:rsid w:val="00350E59"/>
    <w:rsid w:val="00351252"/>
    <w:rsid w:val="003517DA"/>
    <w:rsid w:val="00351AB1"/>
    <w:rsid w:val="00352DD8"/>
    <w:rsid w:val="0035355D"/>
    <w:rsid w:val="00360E0E"/>
    <w:rsid w:val="003622D4"/>
    <w:rsid w:val="00362A56"/>
    <w:rsid w:val="00362B56"/>
    <w:rsid w:val="003647F3"/>
    <w:rsid w:val="0036559E"/>
    <w:rsid w:val="0036560C"/>
    <w:rsid w:val="00370342"/>
    <w:rsid w:val="003705F7"/>
    <w:rsid w:val="003707E9"/>
    <w:rsid w:val="00370944"/>
    <w:rsid w:val="00371CFF"/>
    <w:rsid w:val="00377197"/>
    <w:rsid w:val="00384365"/>
    <w:rsid w:val="00384445"/>
    <w:rsid w:val="003846AB"/>
    <w:rsid w:val="00385023"/>
    <w:rsid w:val="003875C0"/>
    <w:rsid w:val="00391EE7"/>
    <w:rsid w:val="00391F0A"/>
    <w:rsid w:val="00392233"/>
    <w:rsid w:val="00392EAA"/>
    <w:rsid w:val="003A02D1"/>
    <w:rsid w:val="003A0CCB"/>
    <w:rsid w:val="003A13D1"/>
    <w:rsid w:val="003A15A9"/>
    <w:rsid w:val="003A2B11"/>
    <w:rsid w:val="003A3599"/>
    <w:rsid w:val="003A5823"/>
    <w:rsid w:val="003B01AE"/>
    <w:rsid w:val="003B3344"/>
    <w:rsid w:val="003B58FB"/>
    <w:rsid w:val="003B5CC1"/>
    <w:rsid w:val="003C0C95"/>
    <w:rsid w:val="003C2B7B"/>
    <w:rsid w:val="003C6382"/>
    <w:rsid w:val="003C7C4D"/>
    <w:rsid w:val="003C7DF6"/>
    <w:rsid w:val="003D08B1"/>
    <w:rsid w:val="003D1551"/>
    <w:rsid w:val="003D1F63"/>
    <w:rsid w:val="003D391F"/>
    <w:rsid w:val="003D4DF5"/>
    <w:rsid w:val="003D771A"/>
    <w:rsid w:val="003E392D"/>
    <w:rsid w:val="003E4B01"/>
    <w:rsid w:val="003E4F6D"/>
    <w:rsid w:val="003E7CCD"/>
    <w:rsid w:val="003F15D2"/>
    <w:rsid w:val="003F2657"/>
    <w:rsid w:val="003F2D92"/>
    <w:rsid w:val="003F45CB"/>
    <w:rsid w:val="003F55D3"/>
    <w:rsid w:val="003F6D70"/>
    <w:rsid w:val="003F7090"/>
    <w:rsid w:val="003F733D"/>
    <w:rsid w:val="003F7CCB"/>
    <w:rsid w:val="003F7F84"/>
    <w:rsid w:val="00400890"/>
    <w:rsid w:val="0040205F"/>
    <w:rsid w:val="00405F6F"/>
    <w:rsid w:val="00412A41"/>
    <w:rsid w:val="00412ACB"/>
    <w:rsid w:val="004144B0"/>
    <w:rsid w:val="0041470A"/>
    <w:rsid w:val="00414CA9"/>
    <w:rsid w:val="00416A61"/>
    <w:rsid w:val="00416BEA"/>
    <w:rsid w:val="00421B94"/>
    <w:rsid w:val="004224A1"/>
    <w:rsid w:val="004249E8"/>
    <w:rsid w:val="00426D5F"/>
    <w:rsid w:val="00426DD9"/>
    <w:rsid w:val="004301E0"/>
    <w:rsid w:val="00431317"/>
    <w:rsid w:val="004324C7"/>
    <w:rsid w:val="004329E0"/>
    <w:rsid w:val="00433D7E"/>
    <w:rsid w:val="004342EB"/>
    <w:rsid w:val="004405F8"/>
    <w:rsid w:val="004407F1"/>
    <w:rsid w:val="00440E90"/>
    <w:rsid w:val="00441627"/>
    <w:rsid w:val="0044175E"/>
    <w:rsid w:val="00441B68"/>
    <w:rsid w:val="004428B3"/>
    <w:rsid w:val="00442D03"/>
    <w:rsid w:val="00442D72"/>
    <w:rsid w:val="004447C7"/>
    <w:rsid w:val="004452E4"/>
    <w:rsid w:val="004462ED"/>
    <w:rsid w:val="00446F49"/>
    <w:rsid w:val="00450CA1"/>
    <w:rsid w:val="00451998"/>
    <w:rsid w:val="00452B6B"/>
    <w:rsid w:val="00452D8F"/>
    <w:rsid w:val="00454944"/>
    <w:rsid w:val="00454BA3"/>
    <w:rsid w:val="004558A3"/>
    <w:rsid w:val="00456022"/>
    <w:rsid w:val="00456492"/>
    <w:rsid w:val="00463E4B"/>
    <w:rsid w:val="00465824"/>
    <w:rsid w:val="00466588"/>
    <w:rsid w:val="00470EAE"/>
    <w:rsid w:val="00471011"/>
    <w:rsid w:val="004715B2"/>
    <w:rsid w:val="004726AB"/>
    <w:rsid w:val="00472E73"/>
    <w:rsid w:val="00474211"/>
    <w:rsid w:val="00475423"/>
    <w:rsid w:val="00484D1C"/>
    <w:rsid w:val="004862FF"/>
    <w:rsid w:val="00487632"/>
    <w:rsid w:val="00487782"/>
    <w:rsid w:val="004924D7"/>
    <w:rsid w:val="00493958"/>
    <w:rsid w:val="00494311"/>
    <w:rsid w:val="0049439D"/>
    <w:rsid w:val="004A0E41"/>
    <w:rsid w:val="004A1324"/>
    <w:rsid w:val="004A1A42"/>
    <w:rsid w:val="004A1EB2"/>
    <w:rsid w:val="004A29C5"/>
    <w:rsid w:val="004A3A64"/>
    <w:rsid w:val="004A4F31"/>
    <w:rsid w:val="004A569C"/>
    <w:rsid w:val="004A6844"/>
    <w:rsid w:val="004A6AFE"/>
    <w:rsid w:val="004A79D0"/>
    <w:rsid w:val="004B0434"/>
    <w:rsid w:val="004B0ACD"/>
    <w:rsid w:val="004B0D51"/>
    <w:rsid w:val="004B2AA8"/>
    <w:rsid w:val="004B3150"/>
    <w:rsid w:val="004B373D"/>
    <w:rsid w:val="004B7733"/>
    <w:rsid w:val="004C020E"/>
    <w:rsid w:val="004C1D94"/>
    <w:rsid w:val="004C32DA"/>
    <w:rsid w:val="004C3B4D"/>
    <w:rsid w:val="004C69BE"/>
    <w:rsid w:val="004D0547"/>
    <w:rsid w:val="004D16FA"/>
    <w:rsid w:val="004D36DC"/>
    <w:rsid w:val="004D4F5F"/>
    <w:rsid w:val="004D5459"/>
    <w:rsid w:val="004D55CD"/>
    <w:rsid w:val="004D645A"/>
    <w:rsid w:val="004E134F"/>
    <w:rsid w:val="004E1763"/>
    <w:rsid w:val="004E25C2"/>
    <w:rsid w:val="004E3565"/>
    <w:rsid w:val="004E4923"/>
    <w:rsid w:val="004F056C"/>
    <w:rsid w:val="004F08F5"/>
    <w:rsid w:val="004F1408"/>
    <w:rsid w:val="004F5AAE"/>
    <w:rsid w:val="004F7B4A"/>
    <w:rsid w:val="004F7D9B"/>
    <w:rsid w:val="00501647"/>
    <w:rsid w:val="005021CC"/>
    <w:rsid w:val="00502F41"/>
    <w:rsid w:val="005036B3"/>
    <w:rsid w:val="0050497C"/>
    <w:rsid w:val="00505D73"/>
    <w:rsid w:val="00506C7A"/>
    <w:rsid w:val="00507CEB"/>
    <w:rsid w:val="0051241C"/>
    <w:rsid w:val="00512ACA"/>
    <w:rsid w:val="005138FF"/>
    <w:rsid w:val="00515374"/>
    <w:rsid w:val="00516175"/>
    <w:rsid w:val="00517001"/>
    <w:rsid w:val="0052090B"/>
    <w:rsid w:val="005304C2"/>
    <w:rsid w:val="005308C8"/>
    <w:rsid w:val="00530E9B"/>
    <w:rsid w:val="00531620"/>
    <w:rsid w:val="00532854"/>
    <w:rsid w:val="00533173"/>
    <w:rsid w:val="00534F0E"/>
    <w:rsid w:val="0053520A"/>
    <w:rsid w:val="00535329"/>
    <w:rsid w:val="00536478"/>
    <w:rsid w:val="00536611"/>
    <w:rsid w:val="005374C8"/>
    <w:rsid w:val="00540E19"/>
    <w:rsid w:val="00545EC7"/>
    <w:rsid w:val="00551E65"/>
    <w:rsid w:val="005544E2"/>
    <w:rsid w:val="005559E4"/>
    <w:rsid w:val="00555D85"/>
    <w:rsid w:val="00557A68"/>
    <w:rsid w:val="005602B0"/>
    <w:rsid w:val="005605A3"/>
    <w:rsid w:val="005609EE"/>
    <w:rsid w:val="00560A73"/>
    <w:rsid w:val="00563A04"/>
    <w:rsid w:val="00564763"/>
    <w:rsid w:val="00565A7C"/>
    <w:rsid w:val="00571390"/>
    <w:rsid w:val="00572A2F"/>
    <w:rsid w:val="005745E3"/>
    <w:rsid w:val="00574C9E"/>
    <w:rsid w:val="00575758"/>
    <w:rsid w:val="00576F49"/>
    <w:rsid w:val="005809AF"/>
    <w:rsid w:val="00582D2A"/>
    <w:rsid w:val="00583D80"/>
    <w:rsid w:val="00585A24"/>
    <w:rsid w:val="00586D3C"/>
    <w:rsid w:val="00587B97"/>
    <w:rsid w:val="00594973"/>
    <w:rsid w:val="00594F3E"/>
    <w:rsid w:val="00595222"/>
    <w:rsid w:val="0059775F"/>
    <w:rsid w:val="005A0A8A"/>
    <w:rsid w:val="005A218F"/>
    <w:rsid w:val="005A277C"/>
    <w:rsid w:val="005A3133"/>
    <w:rsid w:val="005A39A6"/>
    <w:rsid w:val="005A5B73"/>
    <w:rsid w:val="005A5CAE"/>
    <w:rsid w:val="005A64B6"/>
    <w:rsid w:val="005B37E3"/>
    <w:rsid w:val="005B3819"/>
    <w:rsid w:val="005B3BFF"/>
    <w:rsid w:val="005B4410"/>
    <w:rsid w:val="005B563E"/>
    <w:rsid w:val="005B6A46"/>
    <w:rsid w:val="005C22AA"/>
    <w:rsid w:val="005C3F6D"/>
    <w:rsid w:val="005C6E6E"/>
    <w:rsid w:val="005C7D4B"/>
    <w:rsid w:val="005D020C"/>
    <w:rsid w:val="005D082B"/>
    <w:rsid w:val="005D1975"/>
    <w:rsid w:val="005D2471"/>
    <w:rsid w:val="005D3154"/>
    <w:rsid w:val="005D5621"/>
    <w:rsid w:val="005D59FC"/>
    <w:rsid w:val="005D72D9"/>
    <w:rsid w:val="005E085B"/>
    <w:rsid w:val="005E50B0"/>
    <w:rsid w:val="005E5C96"/>
    <w:rsid w:val="005F2E99"/>
    <w:rsid w:val="005F304A"/>
    <w:rsid w:val="005F4141"/>
    <w:rsid w:val="005F5EC8"/>
    <w:rsid w:val="0060094B"/>
    <w:rsid w:val="00601BAC"/>
    <w:rsid w:val="00601D5B"/>
    <w:rsid w:val="0060242F"/>
    <w:rsid w:val="00603C6B"/>
    <w:rsid w:val="006043A5"/>
    <w:rsid w:val="00604A79"/>
    <w:rsid w:val="006062C9"/>
    <w:rsid w:val="00606E53"/>
    <w:rsid w:val="00607926"/>
    <w:rsid w:val="00610940"/>
    <w:rsid w:val="00611232"/>
    <w:rsid w:val="00615103"/>
    <w:rsid w:val="006161C2"/>
    <w:rsid w:val="00620E85"/>
    <w:rsid w:val="00623C29"/>
    <w:rsid w:val="006314DD"/>
    <w:rsid w:val="0063185D"/>
    <w:rsid w:val="00634BEF"/>
    <w:rsid w:val="00635819"/>
    <w:rsid w:val="006457F4"/>
    <w:rsid w:val="00646EF2"/>
    <w:rsid w:val="00650BE1"/>
    <w:rsid w:val="00650F30"/>
    <w:rsid w:val="00652672"/>
    <w:rsid w:val="006548F4"/>
    <w:rsid w:val="006574D0"/>
    <w:rsid w:val="006603F6"/>
    <w:rsid w:val="006615DC"/>
    <w:rsid w:val="006625DB"/>
    <w:rsid w:val="00663CDA"/>
    <w:rsid w:val="0066562A"/>
    <w:rsid w:val="00666B7B"/>
    <w:rsid w:val="00670331"/>
    <w:rsid w:val="00670472"/>
    <w:rsid w:val="00670A91"/>
    <w:rsid w:val="00672A85"/>
    <w:rsid w:val="0067490C"/>
    <w:rsid w:val="006751C5"/>
    <w:rsid w:val="0067537F"/>
    <w:rsid w:val="00676A20"/>
    <w:rsid w:val="006770F2"/>
    <w:rsid w:val="0068389E"/>
    <w:rsid w:val="00684158"/>
    <w:rsid w:val="00684333"/>
    <w:rsid w:val="006847AA"/>
    <w:rsid w:val="00686968"/>
    <w:rsid w:val="00690B93"/>
    <w:rsid w:val="00691703"/>
    <w:rsid w:val="0069322E"/>
    <w:rsid w:val="00694DA6"/>
    <w:rsid w:val="00695400"/>
    <w:rsid w:val="006964BE"/>
    <w:rsid w:val="006A156E"/>
    <w:rsid w:val="006A18B9"/>
    <w:rsid w:val="006A23BD"/>
    <w:rsid w:val="006A354B"/>
    <w:rsid w:val="006A5561"/>
    <w:rsid w:val="006A6F3C"/>
    <w:rsid w:val="006B06D5"/>
    <w:rsid w:val="006B2FC2"/>
    <w:rsid w:val="006B5426"/>
    <w:rsid w:val="006B5836"/>
    <w:rsid w:val="006B77E1"/>
    <w:rsid w:val="006C0831"/>
    <w:rsid w:val="006C2E4D"/>
    <w:rsid w:val="006C4D97"/>
    <w:rsid w:val="006C7991"/>
    <w:rsid w:val="006C7D66"/>
    <w:rsid w:val="006D0EED"/>
    <w:rsid w:val="006D1493"/>
    <w:rsid w:val="006D2005"/>
    <w:rsid w:val="006D5D48"/>
    <w:rsid w:val="006D687A"/>
    <w:rsid w:val="006D6CD8"/>
    <w:rsid w:val="006D760A"/>
    <w:rsid w:val="006E2A1D"/>
    <w:rsid w:val="006E2F90"/>
    <w:rsid w:val="006E5FAD"/>
    <w:rsid w:val="006E7335"/>
    <w:rsid w:val="006F2510"/>
    <w:rsid w:val="006F451F"/>
    <w:rsid w:val="007001B3"/>
    <w:rsid w:val="0070349E"/>
    <w:rsid w:val="00703B51"/>
    <w:rsid w:val="007059B3"/>
    <w:rsid w:val="00710C77"/>
    <w:rsid w:val="00710F49"/>
    <w:rsid w:val="00711E14"/>
    <w:rsid w:val="0071405E"/>
    <w:rsid w:val="00715D36"/>
    <w:rsid w:val="007203DE"/>
    <w:rsid w:val="00720870"/>
    <w:rsid w:val="00720FEC"/>
    <w:rsid w:val="00721C3B"/>
    <w:rsid w:val="00726621"/>
    <w:rsid w:val="00727237"/>
    <w:rsid w:val="00740730"/>
    <w:rsid w:val="007415F2"/>
    <w:rsid w:val="00742F1F"/>
    <w:rsid w:val="00743FA9"/>
    <w:rsid w:val="0074501B"/>
    <w:rsid w:val="00746654"/>
    <w:rsid w:val="007507A5"/>
    <w:rsid w:val="007509F8"/>
    <w:rsid w:val="00752EA5"/>
    <w:rsid w:val="00753DA4"/>
    <w:rsid w:val="00754F7C"/>
    <w:rsid w:val="007554B6"/>
    <w:rsid w:val="007567B8"/>
    <w:rsid w:val="0076055C"/>
    <w:rsid w:val="007632F0"/>
    <w:rsid w:val="007634D9"/>
    <w:rsid w:val="00766A1F"/>
    <w:rsid w:val="00766B73"/>
    <w:rsid w:val="00770274"/>
    <w:rsid w:val="00771407"/>
    <w:rsid w:val="00771962"/>
    <w:rsid w:val="00771E0B"/>
    <w:rsid w:val="00775401"/>
    <w:rsid w:val="00781473"/>
    <w:rsid w:val="00784CED"/>
    <w:rsid w:val="00786257"/>
    <w:rsid w:val="007868CB"/>
    <w:rsid w:val="0079180D"/>
    <w:rsid w:val="007937E6"/>
    <w:rsid w:val="00793BDF"/>
    <w:rsid w:val="00793D18"/>
    <w:rsid w:val="00794650"/>
    <w:rsid w:val="00794948"/>
    <w:rsid w:val="00795B25"/>
    <w:rsid w:val="007970A5"/>
    <w:rsid w:val="007A3271"/>
    <w:rsid w:val="007A3F64"/>
    <w:rsid w:val="007A6973"/>
    <w:rsid w:val="007B11F0"/>
    <w:rsid w:val="007B1CF1"/>
    <w:rsid w:val="007C278A"/>
    <w:rsid w:val="007C381A"/>
    <w:rsid w:val="007C39AC"/>
    <w:rsid w:val="007C681B"/>
    <w:rsid w:val="007D34CE"/>
    <w:rsid w:val="007D5608"/>
    <w:rsid w:val="007D587B"/>
    <w:rsid w:val="007D5E23"/>
    <w:rsid w:val="007D683E"/>
    <w:rsid w:val="007D7EAF"/>
    <w:rsid w:val="007E3F33"/>
    <w:rsid w:val="007E6AEF"/>
    <w:rsid w:val="007E740F"/>
    <w:rsid w:val="007E745F"/>
    <w:rsid w:val="007F34B3"/>
    <w:rsid w:val="007F35BF"/>
    <w:rsid w:val="007F38D2"/>
    <w:rsid w:val="008008D9"/>
    <w:rsid w:val="0080233F"/>
    <w:rsid w:val="0080426D"/>
    <w:rsid w:val="008048CD"/>
    <w:rsid w:val="008051F6"/>
    <w:rsid w:val="008055FD"/>
    <w:rsid w:val="008063E3"/>
    <w:rsid w:val="00810BC1"/>
    <w:rsid w:val="008116C5"/>
    <w:rsid w:val="0081172B"/>
    <w:rsid w:val="0081257C"/>
    <w:rsid w:val="00815C79"/>
    <w:rsid w:val="00821E6C"/>
    <w:rsid w:val="00825AA8"/>
    <w:rsid w:val="00826429"/>
    <w:rsid w:val="008265D7"/>
    <w:rsid w:val="0082794A"/>
    <w:rsid w:val="008309CA"/>
    <w:rsid w:val="00830CDB"/>
    <w:rsid w:val="00835AED"/>
    <w:rsid w:val="008366C5"/>
    <w:rsid w:val="00837BD1"/>
    <w:rsid w:val="008407D6"/>
    <w:rsid w:val="00840ABD"/>
    <w:rsid w:val="008412B3"/>
    <w:rsid w:val="008460FF"/>
    <w:rsid w:val="00852656"/>
    <w:rsid w:val="0085281B"/>
    <w:rsid w:val="00855D11"/>
    <w:rsid w:val="00861F3C"/>
    <w:rsid w:val="0086388A"/>
    <w:rsid w:val="00865ADD"/>
    <w:rsid w:val="008660F6"/>
    <w:rsid w:val="00867B26"/>
    <w:rsid w:val="00867B7D"/>
    <w:rsid w:val="00867FBE"/>
    <w:rsid w:val="00867FFD"/>
    <w:rsid w:val="00871AE9"/>
    <w:rsid w:val="00872895"/>
    <w:rsid w:val="00874ACE"/>
    <w:rsid w:val="00875856"/>
    <w:rsid w:val="00877443"/>
    <w:rsid w:val="008775B6"/>
    <w:rsid w:val="008827B9"/>
    <w:rsid w:val="00883144"/>
    <w:rsid w:val="00883D4F"/>
    <w:rsid w:val="00885683"/>
    <w:rsid w:val="008859BF"/>
    <w:rsid w:val="00886AD6"/>
    <w:rsid w:val="0088703D"/>
    <w:rsid w:val="00887673"/>
    <w:rsid w:val="00891C1B"/>
    <w:rsid w:val="00893D90"/>
    <w:rsid w:val="00895B43"/>
    <w:rsid w:val="008A0103"/>
    <w:rsid w:val="008A0276"/>
    <w:rsid w:val="008A0B25"/>
    <w:rsid w:val="008A0CDB"/>
    <w:rsid w:val="008A3CC5"/>
    <w:rsid w:val="008A407C"/>
    <w:rsid w:val="008B10F4"/>
    <w:rsid w:val="008C1E8A"/>
    <w:rsid w:val="008C306D"/>
    <w:rsid w:val="008C3142"/>
    <w:rsid w:val="008C465E"/>
    <w:rsid w:val="008C49A2"/>
    <w:rsid w:val="008C7F74"/>
    <w:rsid w:val="008D13D3"/>
    <w:rsid w:val="008D2160"/>
    <w:rsid w:val="008D5113"/>
    <w:rsid w:val="008E070A"/>
    <w:rsid w:val="008E20CA"/>
    <w:rsid w:val="008E4377"/>
    <w:rsid w:val="008E4F77"/>
    <w:rsid w:val="008E5ACD"/>
    <w:rsid w:val="008E7980"/>
    <w:rsid w:val="008E7CD0"/>
    <w:rsid w:val="008F00AE"/>
    <w:rsid w:val="008F64E0"/>
    <w:rsid w:val="008F6D21"/>
    <w:rsid w:val="00900741"/>
    <w:rsid w:val="00901033"/>
    <w:rsid w:val="0090366C"/>
    <w:rsid w:val="00903D98"/>
    <w:rsid w:val="00906F72"/>
    <w:rsid w:val="00910126"/>
    <w:rsid w:val="00910751"/>
    <w:rsid w:val="009149A0"/>
    <w:rsid w:val="009149CC"/>
    <w:rsid w:val="00915592"/>
    <w:rsid w:val="0092007B"/>
    <w:rsid w:val="00926815"/>
    <w:rsid w:val="00926A1B"/>
    <w:rsid w:val="009274BB"/>
    <w:rsid w:val="0093245B"/>
    <w:rsid w:val="00934B33"/>
    <w:rsid w:val="0093676E"/>
    <w:rsid w:val="0093777A"/>
    <w:rsid w:val="00937A9B"/>
    <w:rsid w:val="00940004"/>
    <w:rsid w:val="009403DA"/>
    <w:rsid w:val="00943A5D"/>
    <w:rsid w:val="00944C1F"/>
    <w:rsid w:val="0094667F"/>
    <w:rsid w:val="00950780"/>
    <w:rsid w:val="00952323"/>
    <w:rsid w:val="00952C13"/>
    <w:rsid w:val="00953F16"/>
    <w:rsid w:val="00956A20"/>
    <w:rsid w:val="009574A8"/>
    <w:rsid w:val="00957996"/>
    <w:rsid w:val="00961EA4"/>
    <w:rsid w:val="009637AA"/>
    <w:rsid w:val="00965EA6"/>
    <w:rsid w:val="00973D9F"/>
    <w:rsid w:val="0097414C"/>
    <w:rsid w:val="00975BB0"/>
    <w:rsid w:val="00977166"/>
    <w:rsid w:val="009828E1"/>
    <w:rsid w:val="00987B9B"/>
    <w:rsid w:val="009917AD"/>
    <w:rsid w:val="00993EA1"/>
    <w:rsid w:val="00994232"/>
    <w:rsid w:val="009A0178"/>
    <w:rsid w:val="009A245A"/>
    <w:rsid w:val="009A3965"/>
    <w:rsid w:val="009A7970"/>
    <w:rsid w:val="009B0646"/>
    <w:rsid w:val="009B1E6A"/>
    <w:rsid w:val="009B1F5C"/>
    <w:rsid w:val="009B2938"/>
    <w:rsid w:val="009B31A0"/>
    <w:rsid w:val="009B4D54"/>
    <w:rsid w:val="009B599A"/>
    <w:rsid w:val="009B5AC8"/>
    <w:rsid w:val="009B6E9D"/>
    <w:rsid w:val="009C21EC"/>
    <w:rsid w:val="009C395F"/>
    <w:rsid w:val="009C5B3A"/>
    <w:rsid w:val="009D3560"/>
    <w:rsid w:val="009D3970"/>
    <w:rsid w:val="009E1523"/>
    <w:rsid w:val="009E1F51"/>
    <w:rsid w:val="009E479A"/>
    <w:rsid w:val="009E5345"/>
    <w:rsid w:val="009F0C22"/>
    <w:rsid w:val="009F17B2"/>
    <w:rsid w:val="009F3006"/>
    <w:rsid w:val="009F40A5"/>
    <w:rsid w:val="009F5975"/>
    <w:rsid w:val="009F615A"/>
    <w:rsid w:val="00A01BE2"/>
    <w:rsid w:val="00A049D3"/>
    <w:rsid w:val="00A04D21"/>
    <w:rsid w:val="00A0760A"/>
    <w:rsid w:val="00A11185"/>
    <w:rsid w:val="00A1153F"/>
    <w:rsid w:val="00A13675"/>
    <w:rsid w:val="00A13EB1"/>
    <w:rsid w:val="00A13ECD"/>
    <w:rsid w:val="00A16D69"/>
    <w:rsid w:val="00A178FD"/>
    <w:rsid w:val="00A20365"/>
    <w:rsid w:val="00A225C7"/>
    <w:rsid w:val="00A227A9"/>
    <w:rsid w:val="00A26C14"/>
    <w:rsid w:val="00A32506"/>
    <w:rsid w:val="00A334DE"/>
    <w:rsid w:val="00A34136"/>
    <w:rsid w:val="00A4032E"/>
    <w:rsid w:val="00A4055F"/>
    <w:rsid w:val="00A40EEE"/>
    <w:rsid w:val="00A44AA2"/>
    <w:rsid w:val="00A522A1"/>
    <w:rsid w:val="00A53512"/>
    <w:rsid w:val="00A563A7"/>
    <w:rsid w:val="00A56C47"/>
    <w:rsid w:val="00A56ECE"/>
    <w:rsid w:val="00A60159"/>
    <w:rsid w:val="00A6241A"/>
    <w:rsid w:val="00A63B5B"/>
    <w:rsid w:val="00A65777"/>
    <w:rsid w:val="00A6635D"/>
    <w:rsid w:val="00A71666"/>
    <w:rsid w:val="00A72F32"/>
    <w:rsid w:val="00A7330B"/>
    <w:rsid w:val="00A75CDC"/>
    <w:rsid w:val="00A770C4"/>
    <w:rsid w:val="00A77D5A"/>
    <w:rsid w:val="00A81857"/>
    <w:rsid w:val="00A8221D"/>
    <w:rsid w:val="00A83E15"/>
    <w:rsid w:val="00A84BFC"/>
    <w:rsid w:val="00A84CEB"/>
    <w:rsid w:val="00A854BF"/>
    <w:rsid w:val="00A951CA"/>
    <w:rsid w:val="00A95CAF"/>
    <w:rsid w:val="00AA1A11"/>
    <w:rsid w:val="00AA2E26"/>
    <w:rsid w:val="00AA7AC6"/>
    <w:rsid w:val="00AB1457"/>
    <w:rsid w:val="00AB2D0A"/>
    <w:rsid w:val="00AB37A2"/>
    <w:rsid w:val="00AB5ACE"/>
    <w:rsid w:val="00AB5DC6"/>
    <w:rsid w:val="00AC24FE"/>
    <w:rsid w:val="00AC287C"/>
    <w:rsid w:val="00AC2FB0"/>
    <w:rsid w:val="00AC45B6"/>
    <w:rsid w:val="00AC50B9"/>
    <w:rsid w:val="00AC6B4E"/>
    <w:rsid w:val="00AC6C41"/>
    <w:rsid w:val="00AC70D0"/>
    <w:rsid w:val="00AD5AB3"/>
    <w:rsid w:val="00AD61BB"/>
    <w:rsid w:val="00AD6A7B"/>
    <w:rsid w:val="00AE288A"/>
    <w:rsid w:val="00AE52D2"/>
    <w:rsid w:val="00AE5B07"/>
    <w:rsid w:val="00AE5F00"/>
    <w:rsid w:val="00AF0D6E"/>
    <w:rsid w:val="00AF109B"/>
    <w:rsid w:val="00AF3D17"/>
    <w:rsid w:val="00AF5422"/>
    <w:rsid w:val="00B022AD"/>
    <w:rsid w:val="00B0559C"/>
    <w:rsid w:val="00B05DC1"/>
    <w:rsid w:val="00B063A7"/>
    <w:rsid w:val="00B06B9F"/>
    <w:rsid w:val="00B1014C"/>
    <w:rsid w:val="00B12364"/>
    <w:rsid w:val="00B13155"/>
    <w:rsid w:val="00B14A09"/>
    <w:rsid w:val="00B14C5C"/>
    <w:rsid w:val="00B14E50"/>
    <w:rsid w:val="00B16F71"/>
    <w:rsid w:val="00B2044B"/>
    <w:rsid w:val="00B2157F"/>
    <w:rsid w:val="00B2231C"/>
    <w:rsid w:val="00B23001"/>
    <w:rsid w:val="00B23B1C"/>
    <w:rsid w:val="00B33FF4"/>
    <w:rsid w:val="00B35428"/>
    <w:rsid w:val="00B3747E"/>
    <w:rsid w:val="00B37537"/>
    <w:rsid w:val="00B37EB9"/>
    <w:rsid w:val="00B40D04"/>
    <w:rsid w:val="00B413BC"/>
    <w:rsid w:val="00B4210D"/>
    <w:rsid w:val="00B4345F"/>
    <w:rsid w:val="00B467F0"/>
    <w:rsid w:val="00B5101D"/>
    <w:rsid w:val="00B522F5"/>
    <w:rsid w:val="00B5755F"/>
    <w:rsid w:val="00B5768D"/>
    <w:rsid w:val="00B57E85"/>
    <w:rsid w:val="00B618EA"/>
    <w:rsid w:val="00B63DDB"/>
    <w:rsid w:val="00B656CF"/>
    <w:rsid w:val="00B657AD"/>
    <w:rsid w:val="00B675DB"/>
    <w:rsid w:val="00B7020A"/>
    <w:rsid w:val="00B72F74"/>
    <w:rsid w:val="00B73974"/>
    <w:rsid w:val="00B77F9A"/>
    <w:rsid w:val="00B80A76"/>
    <w:rsid w:val="00B80E36"/>
    <w:rsid w:val="00B8139B"/>
    <w:rsid w:val="00B83A5D"/>
    <w:rsid w:val="00B863BF"/>
    <w:rsid w:val="00B870B0"/>
    <w:rsid w:val="00B87E6B"/>
    <w:rsid w:val="00B937E5"/>
    <w:rsid w:val="00B943D7"/>
    <w:rsid w:val="00B95687"/>
    <w:rsid w:val="00B97C2D"/>
    <w:rsid w:val="00BA07C1"/>
    <w:rsid w:val="00BA1844"/>
    <w:rsid w:val="00BA444C"/>
    <w:rsid w:val="00BA7020"/>
    <w:rsid w:val="00BA7AA5"/>
    <w:rsid w:val="00BB2606"/>
    <w:rsid w:val="00BB2BCE"/>
    <w:rsid w:val="00BB4850"/>
    <w:rsid w:val="00BB6150"/>
    <w:rsid w:val="00BB6733"/>
    <w:rsid w:val="00BB6F76"/>
    <w:rsid w:val="00BC06E5"/>
    <w:rsid w:val="00BC24FE"/>
    <w:rsid w:val="00BC2ADB"/>
    <w:rsid w:val="00BC5906"/>
    <w:rsid w:val="00BD4684"/>
    <w:rsid w:val="00BD49E3"/>
    <w:rsid w:val="00BD6F2C"/>
    <w:rsid w:val="00BE36AA"/>
    <w:rsid w:val="00BE4F5E"/>
    <w:rsid w:val="00BE70B4"/>
    <w:rsid w:val="00BF302E"/>
    <w:rsid w:val="00BF4F5F"/>
    <w:rsid w:val="00BF6FC5"/>
    <w:rsid w:val="00C004CC"/>
    <w:rsid w:val="00C00851"/>
    <w:rsid w:val="00C01257"/>
    <w:rsid w:val="00C01330"/>
    <w:rsid w:val="00C05AB4"/>
    <w:rsid w:val="00C06089"/>
    <w:rsid w:val="00C0791C"/>
    <w:rsid w:val="00C07CB3"/>
    <w:rsid w:val="00C1049F"/>
    <w:rsid w:val="00C11686"/>
    <w:rsid w:val="00C12889"/>
    <w:rsid w:val="00C15874"/>
    <w:rsid w:val="00C16353"/>
    <w:rsid w:val="00C16404"/>
    <w:rsid w:val="00C167EC"/>
    <w:rsid w:val="00C17468"/>
    <w:rsid w:val="00C21DD6"/>
    <w:rsid w:val="00C25B17"/>
    <w:rsid w:val="00C27EE9"/>
    <w:rsid w:val="00C339A3"/>
    <w:rsid w:val="00C33CFF"/>
    <w:rsid w:val="00C34BC0"/>
    <w:rsid w:val="00C35F8C"/>
    <w:rsid w:val="00C371A8"/>
    <w:rsid w:val="00C37DB1"/>
    <w:rsid w:val="00C40D28"/>
    <w:rsid w:val="00C410FC"/>
    <w:rsid w:val="00C4440A"/>
    <w:rsid w:val="00C44774"/>
    <w:rsid w:val="00C4614E"/>
    <w:rsid w:val="00C4635F"/>
    <w:rsid w:val="00C5123C"/>
    <w:rsid w:val="00C52C8D"/>
    <w:rsid w:val="00C565CA"/>
    <w:rsid w:val="00C57DA5"/>
    <w:rsid w:val="00C64CAF"/>
    <w:rsid w:val="00C6649D"/>
    <w:rsid w:val="00C67691"/>
    <w:rsid w:val="00C70BBB"/>
    <w:rsid w:val="00C71E38"/>
    <w:rsid w:val="00C73D77"/>
    <w:rsid w:val="00C7465B"/>
    <w:rsid w:val="00C74E28"/>
    <w:rsid w:val="00C75BBB"/>
    <w:rsid w:val="00C77EB5"/>
    <w:rsid w:val="00C81C2E"/>
    <w:rsid w:val="00C82DD8"/>
    <w:rsid w:val="00C935A0"/>
    <w:rsid w:val="00C93F07"/>
    <w:rsid w:val="00C94193"/>
    <w:rsid w:val="00C96409"/>
    <w:rsid w:val="00C9642E"/>
    <w:rsid w:val="00C96C1E"/>
    <w:rsid w:val="00C96EC8"/>
    <w:rsid w:val="00CA05FF"/>
    <w:rsid w:val="00CA1DB6"/>
    <w:rsid w:val="00CA2163"/>
    <w:rsid w:val="00CA4FEC"/>
    <w:rsid w:val="00CA59AF"/>
    <w:rsid w:val="00CA5E7A"/>
    <w:rsid w:val="00CA6B9B"/>
    <w:rsid w:val="00CA7743"/>
    <w:rsid w:val="00CB0C8B"/>
    <w:rsid w:val="00CB2C86"/>
    <w:rsid w:val="00CB5714"/>
    <w:rsid w:val="00CB5E2D"/>
    <w:rsid w:val="00CB6B65"/>
    <w:rsid w:val="00CB7031"/>
    <w:rsid w:val="00CC02DF"/>
    <w:rsid w:val="00CC06B1"/>
    <w:rsid w:val="00CC21C5"/>
    <w:rsid w:val="00CC23A0"/>
    <w:rsid w:val="00CC2D0B"/>
    <w:rsid w:val="00CC3459"/>
    <w:rsid w:val="00CC4C5C"/>
    <w:rsid w:val="00CC5E6E"/>
    <w:rsid w:val="00CD11F2"/>
    <w:rsid w:val="00CD2EE7"/>
    <w:rsid w:val="00CD379F"/>
    <w:rsid w:val="00CE3208"/>
    <w:rsid w:val="00CE3449"/>
    <w:rsid w:val="00CE362E"/>
    <w:rsid w:val="00CE4BFB"/>
    <w:rsid w:val="00CE5F58"/>
    <w:rsid w:val="00CE672F"/>
    <w:rsid w:val="00CE75EF"/>
    <w:rsid w:val="00CE7C09"/>
    <w:rsid w:val="00D01BAB"/>
    <w:rsid w:val="00D026AE"/>
    <w:rsid w:val="00D129FB"/>
    <w:rsid w:val="00D13C39"/>
    <w:rsid w:val="00D14C1B"/>
    <w:rsid w:val="00D16FB4"/>
    <w:rsid w:val="00D17DEF"/>
    <w:rsid w:val="00D203CC"/>
    <w:rsid w:val="00D21476"/>
    <w:rsid w:val="00D244B8"/>
    <w:rsid w:val="00D2688C"/>
    <w:rsid w:val="00D27690"/>
    <w:rsid w:val="00D27B8B"/>
    <w:rsid w:val="00D30831"/>
    <w:rsid w:val="00D31C20"/>
    <w:rsid w:val="00D324BB"/>
    <w:rsid w:val="00D33121"/>
    <w:rsid w:val="00D3755B"/>
    <w:rsid w:val="00D37D0E"/>
    <w:rsid w:val="00D417C9"/>
    <w:rsid w:val="00D443DF"/>
    <w:rsid w:val="00D458B9"/>
    <w:rsid w:val="00D45E54"/>
    <w:rsid w:val="00D50794"/>
    <w:rsid w:val="00D50B0D"/>
    <w:rsid w:val="00D5501F"/>
    <w:rsid w:val="00D55438"/>
    <w:rsid w:val="00D555AC"/>
    <w:rsid w:val="00D55ACB"/>
    <w:rsid w:val="00D610FC"/>
    <w:rsid w:val="00D61158"/>
    <w:rsid w:val="00D62023"/>
    <w:rsid w:val="00D65F38"/>
    <w:rsid w:val="00D75D1C"/>
    <w:rsid w:val="00D76219"/>
    <w:rsid w:val="00D763BC"/>
    <w:rsid w:val="00D77084"/>
    <w:rsid w:val="00D77F6A"/>
    <w:rsid w:val="00D81BE5"/>
    <w:rsid w:val="00D86BA2"/>
    <w:rsid w:val="00D878FD"/>
    <w:rsid w:val="00D87B7E"/>
    <w:rsid w:val="00D936D9"/>
    <w:rsid w:val="00D93A01"/>
    <w:rsid w:val="00DA1D71"/>
    <w:rsid w:val="00DA1E51"/>
    <w:rsid w:val="00DA3AE0"/>
    <w:rsid w:val="00DA421A"/>
    <w:rsid w:val="00DA47E5"/>
    <w:rsid w:val="00DA4AE0"/>
    <w:rsid w:val="00DA7DAF"/>
    <w:rsid w:val="00DB0C7A"/>
    <w:rsid w:val="00DB33F4"/>
    <w:rsid w:val="00DB4C68"/>
    <w:rsid w:val="00DB4ED0"/>
    <w:rsid w:val="00DB501B"/>
    <w:rsid w:val="00DB70CB"/>
    <w:rsid w:val="00DC0ABC"/>
    <w:rsid w:val="00DC0B6E"/>
    <w:rsid w:val="00DC0F41"/>
    <w:rsid w:val="00DC2E4E"/>
    <w:rsid w:val="00DC3D3D"/>
    <w:rsid w:val="00DC5D28"/>
    <w:rsid w:val="00DD0FEC"/>
    <w:rsid w:val="00DD1CAA"/>
    <w:rsid w:val="00DD2893"/>
    <w:rsid w:val="00DD3941"/>
    <w:rsid w:val="00DD42D3"/>
    <w:rsid w:val="00DD4397"/>
    <w:rsid w:val="00DD7E64"/>
    <w:rsid w:val="00DE09CA"/>
    <w:rsid w:val="00DE1881"/>
    <w:rsid w:val="00DE24C4"/>
    <w:rsid w:val="00DE3759"/>
    <w:rsid w:val="00DE377A"/>
    <w:rsid w:val="00DE4626"/>
    <w:rsid w:val="00DE48F5"/>
    <w:rsid w:val="00DE721D"/>
    <w:rsid w:val="00DE7D07"/>
    <w:rsid w:val="00DF30CB"/>
    <w:rsid w:val="00DF4C03"/>
    <w:rsid w:val="00DF6B2C"/>
    <w:rsid w:val="00DF7B96"/>
    <w:rsid w:val="00E004DE"/>
    <w:rsid w:val="00E010B2"/>
    <w:rsid w:val="00E04910"/>
    <w:rsid w:val="00E05542"/>
    <w:rsid w:val="00E074F0"/>
    <w:rsid w:val="00E117C7"/>
    <w:rsid w:val="00E13E5A"/>
    <w:rsid w:val="00E174F8"/>
    <w:rsid w:val="00E21497"/>
    <w:rsid w:val="00E21791"/>
    <w:rsid w:val="00E30AB5"/>
    <w:rsid w:val="00E32340"/>
    <w:rsid w:val="00E346F3"/>
    <w:rsid w:val="00E34E20"/>
    <w:rsid w:val="00E35137"/>
    <w:rsid w:val="00E35BAD"/>
    <w:rsid w:val="00E37A47"/>
    <w:rsid w:val="00E37BE9"/>
    <w:rsid w:val="00E37BFB"/>
    <w:rsid w:val="00E37D5F"/>
    <w:rsid w:val="00E400FA"/>
    <w:rsid w:val="00E4088B"/>
    <w:rsid w:val="00E41EC2"/>
    <w:rsid w:val="00E43492"/>
    <w:rsid w:val="00E452AC"/>
    <w:rsid w:val="00E4575C"/>
    <w:rsid w:val="00E524C1"/>
    <w:rsid w:val="00E528D3"/>
    <w:rsid w:val="00E529D7"/>
    <w:rsid w:val="00E53DE2"/>
    <w:rsid w:val="00E53E48"/>
    <w:rsid w:val="00E5447F"/>
    <w:rsid w:val="00E60079"/>
    <w:rsid w:val="00E6389C"/>
    <w:rsid w:val="00E72FEE"/>
    <w:rsid w:val="00E7384A"/>
    <w:rsid w:val="00E7441E"/>
    <w:rsid w:val="00E75710"/>
    <w:rsid w:val="00E77232"/>
    <w:rsid w:val="00E827D0"/>
    <w:rsid w:val="00E836FD"/>
    <w:rsid w:val="00E86C6C"/>
    <w:rsid w:val="00E87C89"/>
    <w:rsid w:val="00E87FC6"/>
    <w:rsid w:val="00E90147"/>
    <w:rsid w:val="00E92E77"/>
    <w:rsid w:val="00E93175"/>
    <w:rsid w:val="00E93A23"/>
    <w:rsid w:val="00E9508A"/>
    <w:rsid w:val="00E951A9"/>
    <w:rsid w:val="00E97C6C"/>
    <w:rsid w:val="00EA0173"/>
    <w:rsid w:val="00EA3A37"/>
    <w:rsid w:val="00EA41A0"/>
    <w:rsid w:val="00EA7193"/>
    <w:rsid w:val="00EA76E4"/>
    <w:rsid w:val="00EB00B4"/>
    <w:rsid w:val="00EB2B05"/>
    <w:rsid w:val="00EB49C3"/>
    <w:rsid w:val="00EB514B"/>
    <w:rsid w:val="00EB69D9"/>
    <w:rsid w:val="00EC18FE"/>
    <w:rsid w:val="00EC19DE"/>
    <w:rsid w:val="00EC3962"/>
    <w:rsid w:val="00EC5FE1"/>
    <w:rsid w:val="00EC6C7F"/>
    <w:rsid w:val="00EC718B"/>
    <w:rsid w:val="00ED04EE"/>
    <w:rsid w:val="00ED0F45"/>
    <w:rsid w:val="00ED1684"/>
    <w:rsid w:val="00ED2A51"/>
    <w:rsid w:val="00ED3449"/>
    <w:rsid w:val="00ED50F0"/>
    <w:rsid w:val="00ED627B"/>
    <w:rsid w:val="00ED792E"/>
    <w:rsid w:val="00EE0EA6"/>
    <w:rsid w:val="00EE3ED3"/>
    <w:rsid w:val="00EE4752"/>
    <w:rsid w:val="00EE4993"/>
    <w:rsid w:val="00EE6CEF"/>
    <w:rsid w:val="00EE6E9C"/>
    <w:rsid w:val="00EF0DE2"/>
    <w:rsid w:val="00EF10D5"/>
    <w:rsid w:val="00EF3DF3"/>
    <w:rsid w:val="00EF56C9"/>
    <w:rsid w:val="00EF7A80"/>
    <w:rsid w:val="00F04073"/>
    <w:rsid w:val="00F0461B"/>
    <w:rsid w:val="00F05B7D"/>
    <w:rsid w:val="00F07461"/>
    <w:rsid w:val="00F07568"/>
    <w:rsid w:val="00F10770"/>
    <w:rsid w:val="00F11628"/>
    <w:rsid w:val="00F11DBB"/>
    <w:rsid w:val="00F12AC2"/>
    <w:rsid w:val="00F13941"/>
    <w:rsid w:val="00F145AE"/>
    <w:rsid w:val="00F165D9"/>
    <w:rsid w:val="00F234EC"/>
    <w:rsid w:val="00F23BF5"/>
    <w:rsid w:val="00F267AA"/>
    <w:rsid w:val="00F272BB"/>
    <w:rsid w:val="00F309DB"/>
    <w:rsid w:val="00F331CB"/>
    <w:rsid w:val="00F332D1"/>
    <w:rsid w:val="00F3384C"/>
    <w:rsid w:val="00F340DF"/>
    <w:rsid w:val="00F34466"/>
    <w:rsid w:val="00F34C96"/>
    <w:rsid w:val="00F34F20"/>
    <w:rsid w:val="00F351A6"/>
    <w:rsid w:val="00F35C5C"/>
    <w:rsid w:val="00F42B1D"/>
    <w:rsid w:val="00F43A39"/>
    <w:rsid w:val="00F4499F"/>
    <w:rsid w:val="00F450D7"/>
    <w:rsid w:val="00F457D3"/>
    <w:rsid w:val="00F475F8"/>
    <w:rsid w:val="00F5410D"/>
    <w:rsid w:val="00F549EB"/>
    <w:rsid w:val="00F54A03"/>
    <w:rsid w:val="00F6278E"/>
    <w:rsid w:val="00F64229"/>
    <w:rsid w:val="00F6648C"/>
    <w:rsid w:val="00F71E29"/>
    <w:rsid w:val="00F7202F"/>
    <w:rsid w:val="00F72043"/>
    <w:rsid w:val="00F733C9"/>
    <w:rsid w:val="00F73889"/>
    <w:rsid w:val="00F7412D"/>
    <w:rsid w:val="00F74674"/>
    <w:rsid w:val="00F74992"/>
    <w:rsid w:val="00F757CD"/>
    <w:rsid w:val="00F81319"/>
    <w:rsid w:val="00F813D5"/>
    <w:rsid w:val="00F82162"/>
    <w:rsid w:val="00F82B97"/>
    <w:rsid w:val="00F854EB"/>
    <w:rsid w:val="00F9295C"/>
    <w:rsid w:val="00F93047"/>
    <w:rsid w:val="00F93674"/>
    <w:rsid w:val="00F94101"/>
    <w:rsid w:val="00F9642B"/>
    <w:rsid w:val="00F964D0"/>
    <w:rsid w:val="00FA17B7"/>
    <w:rsid w:val="00FA7E62"/>
    <w:rsid w:val="00FB29AB"/>
    <w:rsid w:val="00FB37F7"/>
    <w:rsid w:val="00FB392E"/>
    <w:rsid w:val="00FB50B1"/>
    <w:rsid w:val="00FB5162"/>
    <w:rsid w:val="00FC0213"/>
    <w:rsid w:val="00FC2E22"/>
    <w:rsid w:val="00FC3EFF"/>
    <w:rsid w:val="00FC4B7D"/>
    <w:rsid w:val="00FC593B"/>
    <w:rsid w:val="00FC5B6F"/>
    <w:rsid w:val="00FC6CFD"/>
    <w:rsid w:val="00FC72CC"/>
    <w:rsid w:val="00FC7650"/>
    <w:rsid w:val="00FD121E"/>
    <w:rsid w:val="00FD23B5"/>
    <w:rsid w:val="00FD57CF"/>
    <w:rsid w:val="00FD60AC"/>
    <w:rsid w:val="00FD7D4A"/>
    <w:rsid w:val="00FE1A86"/>
    <w:rsid w:val="00FE1BAB"/>
    <w:rsid w:val="00FE43E3"/>
    <w:rsid w:val="00FE556D"/>
    <w:rsid w:val="00FE63C6"/>
    <w:rsid w:val="00FE7E2A"/>
    <w:rsid w:val="00FF10AF"/>
    <w:rsid w:val="00FF12D0"/>
    <w:rsid w:val="00FF1464"/>
    <w:rsid w:val="00FF147C"/>
    <w:rsid w:val="00FF5474"/>
    <w:rsid w:val="00FF5736"/>
    <w:rsid w:val="00FF7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F5C2F"/>
  <w15:docId w15:val="{D44486E8-0E3A-4C6C-8CE6-B947BBDB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4CEE"/>
    <w:pPr>
      <w:spacing w:after="0" w:line="240" w:lineRule="auto"/>
    </w:pPr>
  </w:style>
  <w:style w:type="paragraph" w:styleId="Ballontekst">
    <w:name w:val="Balloon Text"/>
    <w:basedOn w:val="Standaard"/>
    <w:link w:val="BallontekstChar"/>
    <w:uiPriority w:val="99"/>
    <w:semiHidden/>
    <w:unhideWhenUsed/>
    <w:rsid w:val="005C22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2AA"/>
    <w:rPr>
      <w:rFonts w:ascii="Tahoma" w:hAnsi="Tahoma" w:cs="Tahoma"/>
      <w:sz w:val="16"/>
      <w:szCs w:val="16"/>
    </w:rPr>
  </w:style>
  <w:style w:type="paragraph" w:styleId="Koptekst">
    <w:name w:val="header"/>
    <w:basedOn w:val="Standaard"/>
    <w:link w:val="KoptekstChar"/>
    <w:uiPriority w:val="99"/>
    <w:unhideWhenUsed/>
    <w:rsid w:val="005C22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22AA"/>
  </w:style>
  <w:style w:type="paragraph" w:styleId="Voettekst">
    <w:name w:val="footer"/>
    <w:basedOn w:val="Standaard"/>
    <w:link w:val="VoettekstChar"/>
    <w:uiPriority w:val="99"/>
    <w:unhideWhenUsed/>
    <w:rsid w:val="005C22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22AA"/>
  </w:style>
  <w:style w:type="character" w:styleId="Hyperlink">
    <w:name w:val="Hyperlink"/>
    <w:basedOn w:val="Standaardalinea-lettertype"/>
    <w:uiPriority w:val="99"/>
    <w:unhideWhenUsed/>
    <w:rsid w:val="003D391F"/>
    <w:rPr>
      <w:color w:val="0000FF" w:themeColor="hyperlink"/>
      <w:u w:val="single"/>
    </w:rPr>
  </w:style>
  <w:style w:type="character" w:styleId="Onopgelostemelding">
    <w:name w:val="Unresolved Mention"/>
    <w:basedOn w:val="Standaardalinea-lettertype"/>
    <w:uiPriority w:val="99"/>
    <w:semiHidden/>
    <w:unhideWhenUsed/>
    <w:rsid w:val="003D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waliteitsregisterparamedici.nl/k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1127</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Scheer</dc:creator>
  <cp:lastModifiedBy>Lesley van de Leur</cp:lastModifiedBy>
  <cp:revision>5</cp:revision>
  <cp:lastPrinted>2020-05-27T10:43:00Z</cp:lastPrinted>
  <dcterms:created xsi:type="dcterms:W3CDTF">2020-02-26T14:11:00Z</dcterms:created>
  <dcterms:modified xsi:type="dcterms:W3CDTF">2020-06-10T10:25:00Z</dcterms:modified>
</cp:coreProperties>
</file>